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BFE8879" w14:textId="77777777" w:rsidR="000558CF" w:rsidRPr="000C52EC" w:rsidRDefault="000558CF" w:rsidP="00484E21">
      <w:pPr>
        <w:tabs>
          <w:tab w:val="left" w:pos="1037"/>
        </w:tabs>
        <w:jc w:val="center"/>
        <w:rPr>
          <w:rFonts w:ascii="Book Antiqua" w:hAnsi="Book Antiqua"/>
          <w:b/>
        </w:rPr>
      </w:pPr>
    </w:p>
    <w:p w14:paraId="6EC67627" w14:textId="77777777" w:rsidR="000558CF" w:rsidRPr="000C52EC" w:rsidRDefault="000558CF" w:rsidP="00484E21">
      <w:pPr>
        <w:tabs>
          <w:tab w:val="left" w:pos="1037"/>
        </w:tabs>
        <w:jc w:val="center"/>
        <w:rPr>
          <w:rFonts w:ascii="Book Antiqua" w:hAnsi="Book Antiqua"/>
          <w:b/>
        </w:rPr>
      </w:pPr>
    </w:p>
    <w:p w14:paraId="4EAF9B19" w14:textId="77777777" w:rsidR="000558CF" w:rsidRPr="000C52EC" w:rsidRDefault="000558CF" w:rsidP="00484E21">
      <w:pPr>
        <w:tabs>
          <w:tab w:val="left" w:pos="1037"/>
        </w:tabs>
        <w:jc w:val="center"/>
        <w:rPr>
          <w:rFonts w:ascii="Book Antiqua" w:hAnsi="Book Antiqua"/>
          <w:b/>
        </w:rPr>
      </w:pPr>
    </w:p>
    <w:p w14:paraId="41DDDB55" w14:textId="77777777" w:rsidR="000558CF" w:rsidRPr="000C52EC" w:rsidRDefault="000558CF" w:rsidP="00484E21">
      <w:pPr>
        <w:tabs>
          <w:tab w:val="left" w:pos="1037"/>
        </w:tabs>
        <w:jc w:val="center"/>
        <w:rPr>
          <w:rFonts w:ascii="Book Antiqua" w:hAnsi="Book Antiqua"/>
          <w:b/>
        </w:rPr>
      </w:pPr>
    </w:p>
    <w:p w14:paraId="77343021" w14:textId="77777777" w:rsidR="000558CF" w:rsidRPr="000C52EC" w:rsidRDefault="000558CF" w:rsidP="00484E21">
      <w:pPr>
        <w:tabs>
          <w:tab w:val="left" w:pos="1037"/>
        </w:tabs>
        <w:jc w:val="center"/>
        <w:rPr>
          <w:rFonts w:ascii="Book Antiqua" w:hAnsi="Book Antiqua"/>
          <w:b/>
        </w:rPr>
      </w:pPr>
    </w:p>
    <w:p w14:paraId="2827638B" w14:textId="77777777" w:rsidR="000558CF" w:rsidRPr="000C52EC" w:rsidRDefault="000558CF" w:rsidP="00BC182F">
      <w:pPr>
        <w:tabs>
          <w:tab w:val="left" w:pos="1037"/>
        </w:tabs>
        <w:jc w:val="center"/>
        <w:rPr>
          <w:rFonts w:ascii="Book Antiqua" w:hAnsi="Book Antiqua"/>
          <w:b/>
        </w:rPr>
      </w:pPr>
    </w:p>
    <w:p w14:paraId="0A228139" w14:textId="77777777" w:rsidR="000558CF" w:rsidRPr="000C52EC" w:rsidRDefault="000558CF" w:rsidP="00BC182F">
      <w:pPr>
        <w:tabs>
          <w:tab w:val="left" w:pos="1037"/>
        </w:tabs>
        <w:jc w:val="center"/>
        <w:rPr>
          <w:rFonts w:ascii="Book Antiqua" w:hAnsi="Book Antiqua"/>
          <w:b/>
        </w:rPr>
      </w:pPr>
    </w:p>
    <w:p w14:paraId="68C4243F" w14:textId="77777777" w:rsidR="000558CF" w:rsidRPr="000C52EC" w:rsidRDefault="000558CF" w:rsidP="00BC182F">
      <w:pPr>
        <w:tabs>
          <w:tab w:val="left" w:pos="1037"/>
        </w:tabs>
        <w:jc w:val="center"/>
        <w:rPr>
          <w:rFonts w:ascii="Book Antiqua" w:hAnsi="Book Antiqua"/>
          <w:b/>
        </w:rPr>
      </w:pPr>
    </w:p>
    <w:p w14:paraId="47AF7C19" w14:textId="77777777" w:rsidR="000558CF" w:rsidRPr="000C52EC" w:rsidRDefault="000558CF" w:rsidP="00BC182F">
      <w:pPr>
        <w:tabs>
          <w:tab w:val="left" w:pos="1037"/>
        </w:tabs>
        <w:jc w:val="center"/>
        <w:rPr>
          <w:rFonts w:ascii="Book Antiqua" w:hAnsi="Book Antiqua"/>
          <w:b/>
        </w:rPr>
      </w:pPr>
    </w:p>
    <w:p w14:paraId="3238A48C" w14:textId="77777777" w:rsidR="000558CF" w:rsidRPr="000C52EC" w:rsidRDefault="000558CF" w:rsidP="00BC182F">
      <w:pPr>
        <w:tabs>
          <w:tab w:val="left" w:pos="1037"/>
        </w:tabs>
        <w:jc w:val="center"/>
        <w:rPr>
          <w:rFonts w:ascii="Book Antiqua" w:hAnsi="Book Antiqua"/>
          <w:b/>
        </w:rPr>
      </w:pPr>
    </w:p>
    <w:p w14:paraId="420D640E" w14:textId="77777777" w:rsidR="000558CF" w:rsidRPr="000C52EC" w:rsidRDefault="000558CF" w:rsidP="00BC182F">
      <w:pPr>
        <w:tabs>
          <w:tab w:val="left" w:pos="1037"/>
        </w:tabs>
        <w:jc w:val="center"/>
        <w:rPr>
          <w:rFonts w:ascii="Book Antiqua" w:hAnsi="Book Antiqua"/>
          <w:b/>
        </w:rPr>
      </w:pPr>
    </w:p>
    <w:p w14:paraId="16C434B8"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00274333" w14:textId="77777777" w:rsidR="000558CF" w:rsidRPr="002C188C" w:rsidRDefault="000558CF" w:rsidP="00BC182F">
      <w:pPr>
        <w:tabs>
          <w:tab w:val="left" w:pos="1037"/>
        </w:tabs>
        <w:jc w:val="center"/>
        <w:rPr>
          <w:rFonts w:ascii="Book Antiqua" w:hAnsi="Book Antiqua"/>
          <w:b/>
        </w:rPr>
      </w:pPr>
    </w:p>
    <w:p w14:paraId="7D49B285" w14:textId="77777777" w:rsidR="000558CF" w:rsidRPr="002C188C" w:rsidRDefault="000558CF" w:rsidP="00BC182F">
      <w:pPr>
        <w:tabs>
          <w:tab w:val="left" w:pos="1037"/>
        </w:tabs>
        <w:jc w:val="center"/>
        <w:rPr>
          <w:rFonts w:ascii="Book Antiqua" w:hAnsi="Book Antiqua"/>
          <w:b/>
        </w:rPr>
      </w:pPr>
    </w:p>
    <w:p w14:paraId="0F52A4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708F30FB" w14:textId="77777777" w:rsidR="000558CF" w:rsidRPr="002C188C" w:rsidRDefault="000558CF" w:rsidP="00BC182F">
      <w:pPr>
        <w:tabs>
          <w:tab w:val="left" w:pos="1037"/>
        </w:tabs>
        <w:jc w:val="center"/>
        <w:rPr>
          <w:rFonts w:ascii="Book Antiqua" w:hAnsi="Book Antiqua"/>
          <w:b/>
        </w:rPr>
        <w:sectPr w:rsidR="000558CF" w:rsidRPr="002C188C" w:rsidSect="00FE2BF2">
          <w:footerReference w:type="even" r:id="rId8"/>
          <w:pgSz w:w="12240" w:h="15840"/>
          <w:pgMar w:top="1440" w:right="1440" w:bottom="720" w:left="1800" w:header="720" w:footer="720" w:gutter="0"/>
          <w:cols w:space="720"/>
          <w:docGrid w:linePitch="360"/>
        </w:sectPr>
      </w:pPr>
    </w:p>
    <w:p w14:paraId="4056EF31"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6222F4C1"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21474AA" w14:textId="77777777" w:rsidR="000558CF" w:rsidRPr="002C188C" w:rsidRDefault="000558CF" w:rsidP="00F322B6">
      <w:pPr>
        <w:jc w:val="center"/>
        <w:rPr>
          <w:rFonts w:ascii="Book Antiqua" w:hAnsi="Book Antiqua"/>
          <w:bCs/>
          <w:lang w:val="en-GB"/>
        </w:rPr>
      </w:pPr>
    </w:p>
    <w:p w14:paraId="15CC94D2" w14:textId="384252FC" w:rsidR="003016A8" w:rsidRPr="002C188C" w:rsidRDefault="007A1C45" w:rsidP="00090A4D">
      <w:pPr>
        <w:jc w:val="center"/>
        <w:rPr>
          <w:rFonts w:ascii="Book Antiqua" w:hAnsi="Book Antiqua"/>
          <w:b/>
          <w:bCs/>
          <w:color w:val="0000FF"/>
        </w:rPr>
      </w:pPr>
      <w:r>
        <w:rPr>
          <w:rFonts w:ascii="Book Antiqua" w:hAnsi="Book Antiqua"/>
          <w:b/>
          <w:bCs/>
          <w:color w:val="0000FF"/>
        </w:rPr>
        <w:t>Repair/Renovation of toilets and conversion of Electrical room to Ladies toilets in RHQ Building, POWERGRID, Secunderabad</w:t>
      </w:r>
      <w:r w:rsidR="0069437B">
        <w:rPr>
          <w:rFonts w:ascii="Book Antiqua" w:hAnsi="Book Antiqua"/>
          <w:b/>
          <w:bCs/>
          <w:color w:val="0000FF"/>
          <w:sz w:val="22"/>
          <w:szCs w:val="22"/>
        </w:rPr>
        <w:t>.</w:t>
      </w:r>
    </w:p>
    <w:p w14:paraId="647607E4" w14:textId="77777777" w:rsidR="00FD0C01" w:rsidRPr="002C188C" w:rsidRDefault="00FD0C01" w:rsidP="005770FD">
      <w:pPr>
        <w:jc w:val="both"/>
        <w:rPr>
          <w:rFonts w:ascii="Book Antiqua" w:hAnsi="Book Antiqua"/>
          <w:b/>
          <w:bCs/>
        </w:rPr>
      </w:pPr>
    </w:p>
    <w:p w14:paraId="1F199A3C" w14:textId="7A402252" w:rsidR="000558CF" w:rsidRPr="002C188C" w:rsidRDefault="000558CF" w:rsidP="005770FD">
      <w:pPr>
        <w:jc w:val="both"/>
        <w:rPr>
          <w:rFonts w:ascii="Book Antiqua" w:hAnsi="Book Antiqua"/>
          <w:b/>
          <w:bCs/>
          <w:color w:val="0000FF"/>
        </w:rPr>
      </w:pPr>
      <w:r w:rsidRPr="002C188C">
        <w:rPr>
          <w:rFonts w:ascii="Book Antiqua" w:hAnsi="Book Antiqua"/>
          <w:b/>
          <w:bCs/>
        </w:rPr>
        <w:t xml:space="preserve">Specification No: </w:t>
      </w:r>
      <w:r w:rsidR="00A22CA7" w:rsidRPr="002C188C">
        <w:rPr>
          <w:rFonts w:ascii="Book Antiqua" w:hAnsi="Book Antiqua"/>
          <w:b/>
          <w:bCs/>
          <w:color w:val="0000FF"/>
        </w:rPr>
        <w:t>SR-I/C&amp;M/WC-</w:t>
      </w:r>
      <w:r w:rsidR="0069437B">
        <w:rPr>
          <w:rFonts w:ascii="Book Antiqua" w:hAnsi="Book Antiqua"/>
          <w:b/>
          <w:bCs/>
          <w:color w:val="0000FF"/>
        </w:rPr>
        <w:t>3</w:t>
      </w:r>
      <w:r w:rsidR="007A1C45">
        <w:rPr>
          <w:rFonts w:ascii="Book Antiqua" w:hAnsi="Book Antiqua"/>
          <w:b/>
          <w:bCs/>
          <w:color w:val="0000FF"/>
        </w:rPr>
        <w:t>405</w:t>
      </w:r>
      <w:r w:rsidR="00A22CA7" w:rsidRPr="002C188C">
        <w:rPr>
          <w:rFonts w:ascii="Book Antiqua" w:hAnsi="Book Antiqua"/>
          <w:b/>
          <w:bCs/>
          <w:color w:val="0000FF"/>
        </w:rPr>
        <w:t>/</w:t>
      </w:r>
      <w:r w:rsidR="00DE73D9">
        <w:rPr>
          <w:rFonts w:ascii="Book Antiqua" w:hAnsi="Book Antiqua"/>
          <w:b/>
          <w:bCs/>
          <w:color w:val="0000FF"/>
        </w:rPr>
        <w:t>202</w:t>
      </w:r>
      <w:r w:rsidR="0069437B">
        <w:rPr>
          <w:rFonts w:ascii="Book Antiqua" w:hAnsi="Book Antiqua"/>
          <w:b/>
          <w:bCs/>
          <w:color w:val="0000FF"/>
        </w:rPr>
        <w:t>3</w:t>
      </w:r>
      <w:r w:rsidR="003543C6">
        <w:rPr>
          <w:rFonts w:ascii="Book Antiqua" w:hAnsi="Book Antiqua"/>
          <w:b/>
          <w:bCs/>
          <w:color w:val="0000FF"/>
        </w:rPr>
        <w:t>/</w:t>
      </w:r>
      <w:r w:rsidR="003543C6" w:rsidRPr="005C537E">
        <w:rPr>
          <w:rFonts w:ascii="Book Antiqua" w:hAnsi="Book Antiqua"/>
          <w:b/>
          <w:bCs/>
          <w:color w:val="0000FF"/>
        </w:rPr>
        <w:t>RFx-</w:t>
      </w:r>
      <w:r w:rsidR="009975F5">
        <w:rPr>
          <w:rFonts w:ascii="Book Antiqua" w:hAnsi="Book Antiqua"/>
          <w:b/>
          <w:bCs/>
          <w:color w:val="0000FF"/>
        </w:rPr>
        <w:t>5002002982</w:t>
      </w:r>
      <w:r w:rsidR="00CB02A7">
        <w:rPr>
          <w:rFonts w:ascii="Book Antiqua" w:hAnsi="Book Antiqua"/>
          <w:b/>
          <w:bCs/>
          <w:color w:val="0000FF"/>
        </w:rPr>
        <w:t>(</w:t>
      </w:r>
      <w:r w:rsidR="00DB5C3D">
        <w:t>SR1/NT/W-CIVIL/DOM/B00/23/09728</w:t>
      </w:r>
      <w:r w:rsidR="00CB02A7">
        <w:rPr>
          <w:sz w:val="27"/>
          <w:szCs w:val="27"/>
        </w:rPr>
        <w:t>)</w:t>
      </w:r>
    </w:p>
    <w:p w14:paraId="343EB28F" w14:textId="77777777" w:rsidR="000558CF" w:rsidRPr="002C188C" w:rsidRDefault="000558CF" w:rsidP="005770FD">
      <w:pPr>
        <w:jc w:val="both"/>
        <w:rPr>
          <w:rFonts w:ascii="Book Antiqua" w:hAnsi="Book Antiqua"/>
          <w:bCs/>
        </w:rPr>
      </w:pPr>
    </w:p>
    <w:p w14:paraId="6454EBB8"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28E3CE88" w14:textId="77777777" w:rsidR="000558CF" w:rsidRPr="002C188C" w:rsidRDefault="000558CF" w:rsidP="00F322B6">
      <w:pPr>
        <w:jc w:val="center"/>
        <w:rPr>
          <w:rFonts w:ascii="Book Antiqua" w:hAnsi="Book Antiqua"/>
          <w:bCs/>
          <w:lang w:val="en-GB"/>
        </w:rPr>
      </w:pPr>
    </w:p>
    <w:p w14:paraId="46770555"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5F14641F" w14:textId="77777777" w:rsidR="000558CF" w:rsidRPr="002C188C" w:rsidRDefault="000558CF" w:rsidP="00F322B6">
      <w:pPr>
        <w:jc w:val="both"/>
        <w:rPr>
          <w:rFonts w:ascii="Book Antiqua" w:hAnsi="Book Antiqua"/>
          <w:bCs/>
          <w:lang w:val="en-GB"/>
        </w:rPr>
      </w:pPr>
    </w:p>
    <w:p w14:paraId="2C51D5BA" w14:textId="77777777" w:rsidR="000558CF" w:rsidRPr="002C188C" w:rsidRDefault="000558CF" w:rsidP="00F322B6">
      <w:pPr>
        <w:jc w:val="both"/>
        <w:rPr>
          <w:rFonts w:ascii="Book Antiqua" w:hAnsi="Book Antiqua"/>
          <w:bCs/>
          <w:lang w:val="en-GB"/>
        </w:rPr>
      </w:pPr>
    </w:p>
    <w:p w14:paraId="5A80F997" w14:textId="31F8B163" w:rsidR="000558CF" w:rsidRPr="002C188C" w:rsidRDefault="000558CF" w:rsidP="005770FD">
      <w:pPr>
        <w:jc w:val="both"/>
        <w:rPr>
          <w:rFonts w:ascii="Book Antiqua" w:hAnsi="Book Antiqua"/>
          <w:bCs/>
          <w:lang w:val="en-GB"/>
        </w:rPr>
      </w:pPr>
      <w:r w:rsidRPr="002C188C">
        <w:rPr>
          <w:rFonts w:ascii="Book Antiqua" w:hAnsi="Book Antiqua"/>
          <w:bCs/>
          <w:lang w:val="en-GB"/>
        </w:rPr>
        <w:t>DATE OF ISSUANCE OF IFB:</w:t>
      </w:r>
      <w:r w:rsidRPr="002C188C">
        <w:rPr>
          <w:rFonts w:ascii="Book Antiqua" w:hAnsi="Book Antiqua"/>
          <w:bCs/>
          <w:lang w:val="en-GB"/>
        </w:rPr>
        <w:tab/>
      </w:r>
      <w:r w:rsidR="007162C4">
        <w:rPr>
          <w:rFonts w:ascii="Book Antiqua" w:hAnsi="Book Antiqua"/>
          <w:b/>
          <w:bCs/>
          <w:color w:val="0000FF"/>
        </w:rPr>
        <w:t>13</w:t>
      </w:r>
      <w:r w:rsidR="002E4611">
        <w:rPr>
          <w:rFonts w:ascii="Book Antiqua" w:hAnsi="Book Antiqua"/>
          <w:b/>
          <w:bCs/>
          <w:color w:val="0000FF"/>
        </w:rPr>
        <w:t>.</w:t>
      </w:r>
      <w:r w:rsidR="007162C4">
        <w:rPr>
          <w:rFonts w:ascii="Book Antiqua" w:hAnsi="Book Antiqua"/>
          <w:b/>
          <w:bCs/>
          <w:color w:val="0000FF"/>
        </w:rPr>
        <w:t>10</w:t>
      </w:r>
      <w:r w:rsidR="007B3367" w:rsidRPr="007B3367">
        <w:rPr>
          <w:rFonts w:ascii="Book Antiqua" w:hAnsi="Book Antiqua"/>
          <w:b/>
          <w:bCs/>
          <w:color w:val="0000FF"/>
        </w:rPr>
        <w:t>.202</w:t>
      </w:r>
      <w:r w:rsidR="0069437B">
        <w:rPr>
          <w:rFonts w:ascii="Book Antiqua" w:hAnsi="Book Antiqua"/>
          <w:b/>
          <w:bCs/>
          <w:color w:val="0000FF"/>
        </w:rPr>
        <w:t>3</w:t>
      </w:r>
    </w:p>
    <w:p w14:paraId="20F3F877" w14:textId="77777777" w:rsidR="000558CF" w:rsidRPr="002C188C" w:rsidRDefault="000558CF" w:rsidP="00F322B6">
      <w:pPr>
        <w:jc w:val="both"/>
        <w:rPr>
          <w:rFonts w:ascii="Book Antiqua" w:hAnsi="Book Antiqua"/>
          <w:bCs/>
          <w:lang w:val="en-GB"/>
        </w:rPr>
      </w:pPr>
    </w:p>
    <w:p w14:paraId="4A8FA234" w14:textId="77777777" w:rsidR="000558CF" w:rsidRPr="002C188C" w:rsidRDefault="000558CF" w:rsidP="00F322B6">
      <w:pPr>
        <w:tabs>
          <w:tab w:val="left" w:pos="1037"/>
        </w:tabs>
        <w:jc w:val="both"/>
        <w:rPr>
          <w:rFonts w:ascii="Book Antiqua" w:hAnsi="Book Antiqua"/>
          <w:bCs/>
          <w:lang w:val="en-GB"/>
        </w:rPr>
      </w:pPr>
      <w:r w:rsidRPr="002C188C">
        <w:rPr>
          <w:rFonts w:ascii="Book Antiqua" w:hAnsi="Book Antiqua"/>
          <w:bCs/>
          <w:lang w:val="en-GB"/>
        </w:rPr>
        <w:t>FUNDING</w:t>
      </w:r>
      <w:r w:rsidRPr="002C188C">
        <w:rPr>
          <w:rFonts w:ascii="Book Antiqua" w:hAnsi="Book Antiqua"/>
          <w:bCs/>
          <w:lang w:val="en-GB"/>
        </w:rPr>
        <w:tab/>
      </w:r>
      <w:r w:rsidRPr="002C188C">
        <w:rPr>
          <w:rFonts w:ascii="Book Antiqua" w:hAnsi="Book Antiqua"/>
          <w:bCs/>
          <w:lang w:val="en-GB"/>
        </w:rPr>
        <w:tab/>
        <w:t>:</w:t>
      </w:r>
      <w:r w:rsidRPr="002C188C">
        <w:rPr>
          <w:rFonts w:ascii="Book Antiqua" w:hAnsi="Book Antiqua"/>
          <w:bCs/>
          <w:lang w:val="en-GB"/>
        </w:rPr>
        <w:tab/>
        <w:t>DOMESTIC</w:t>
      </w:r>
    </w:p>
    <w:p w14:paraId="034E8ED8" w14:textId="77777777" w:rsidR="000558CF" w:rsidRPr="002C188C" w:rsidRDefault="000558CF" w:rsidP="00F322B6">
      <w:pPr>
        <w:tabs>
          <w:tab w:val="left" w:pos="1037"/>
        </w:tabs>
        <w:jc w:val="both"/>
        <w:rPr>
          <w:rFonts w:ascii="Book Antiqua" w:hAnsi="Book Antiqua"/>
        </w:rPr>
      </w:pPr>
    </w:p>
    <w:p w14:paraId="77CAA1CC" w14:textId="7738C895" w:rsidR="000558CF" w:rsidRPr="002C188C" w:rsidRDefault="000558CF" w:rsidP="000600A6">
      <w:pPr>
        <w:numPr>
          <w:ilvl w:val="0"/>
          <w:numId w:val="1"/>
        </w:numPr>
        <w:tabs>
          <w:tab w:val="left" w:pos="1037"/>
        </w:tabs>
        <w:jc w:val="both"/>
        <w:rPr>
          <w:rFonts w:ascii="Book Antiqua" w:hAnsi="Book Antiqua"/>
          <w:snapToGrid w:val="0"/>
        </w:rPr>
      </w:pPr>
      <w:r w:rsidRPr="002C188C">
        <w:rPr>
          <w:rFonts w:ascii="Book Antiqua" w:hAnsi="Book Antiqua"/>
        </w:rPr>
        <w:t xml:space="preserve">This invitation for bids follows the </w:t>
      </w:r>
      <w:r w:rsidRPr="002C188C">
        <w:rPr>
          <w:rFonts w:ascii="Book Antiqua" w:hAnsi="Book Antiqua"/>
          <w:u w:val="single"/>
        </w:rPr>
        <w:t>e-procurement notice</w:t>
      </w:r>
      <w:r w:rsidRPr="002C188C">
        <w:rPr>
          <w:rFonts w:ascii="Book Antiqua" w:hAnsi="Book Antiqua"/>
        </w:rPr>
        <w:t xml:space="preserve"> (Invitation for Bids) for the subject package </w:t>
      </w:r>
      <w:r w:rsidR="00AA5383" w:rsidRPr="000C52EC">
        <w:rPr>
          <w:rFonts w:ascii="Book Antiqua" w:hAnsi="Book Antiqua"/>
        </w:rPr>
        <w:t>w</w:t>
      </w:r>
      <w:r w:rsidR="003543C6">
        <w:rPr>
          <w:rFonts w:ascii="Book Antiqua" w:hAnsi="Book Antiqua"/>
        </w:rPr>
        <w:t xml:space="preserve">ith </w:t>
      </w:r>
      <w:r w:rsidR="00AA5383">
        <w:rPr>
          <w:rFonts w:ascii="Book Antiqua" w:hAnsi="Book Antiqua"/>
        </w:rPr>
        <w:t xml:space="preserve">publication of tender </w:t>
      </w:r>
      <w:r w:rsidR="00831611">
        <w:rPr>
          <w:rFonts w:ascii="Book Antiqua" w:hAnsi="Book Antiqua"/>
        </w:rPr>
        <w:t>i</w:t>
      </w:r>
      <w:r w:rsidR="00AA5383">
        <w:rPr>
          <w:rFonts w:ascii="Book Antiqua" w:hAnsi="Book Antiqua"/>
        </w:rPr>
        <w:t xml:space="preserve">n CPP Portal </w:t>
      </w:r>
      <w:r w:rsidR="003543C6">
        <w:rPr>
          <w:rFonts w:ascii="Book Antiqua" w:hAnsi="Book Antiqua"/>
        </w:rPr>
        <w:t xml:space="preserve">on </w:t>
      </w:r>
      <w:r w:rsidR="007162C4">
        <w:rPr>
          <w:rFonts w:ascii="Book Antiqua" w:hAnsi="Book Antiqua"/>
          <w:b/>
          <w:bCs/>
          <w:color w:val="0000FF"/>
        </w:rPr>
        <w:t>13</w:t>
      </w:r>
      <w:r w:rsidR="0069437B">
        <w:rPr>
          <w:rFonts w:ascii="Book Antiqua" w:hAnsi="Book Antiqua"/>
          <w:b/>
          <w:bCs/>
          <w:color w:val="0000FF"/>
        </w:rPr>
        <w:t>.</w:t>
      </w:r>
      <w:r w:rsidR="007162C4">
        <w:rPr>
          <w:rFonts w:ascii="Book Antiqua" w:hAnsi="Book Antiqua"/>
          <w:b/>
          <w:bCs/>
          <w:color w:val="0000FF"/>
        </w:rPr>
        <w:t>10</w:t>
      </w:r>
      <w:r w:rsidR="0069437B">
        <w:rPr>
          <w:rFonts w:ascii="Book Antiqua" w:hAnsi="Book Antiqua"/>
          <w:b/>
          <w:bCs/>
          <w:color w:val="0000FF"/>
        </w:rPr>
        <w:t>.2023</w:t>
      </w:r>
      <w:r w:rsidR="00AA5383">
        <w:rPr>
          <w:rFonts w:ascii="Book Antiqua" w:hAnsi="Book Antiqua"/>
        </w:rPr>
        <w:t xml:space="preserve"> or later</w:t>
      </w:r>
      <w:r w:rsidR="00AA5383" w:rsidRPr="000C52EC">
        <w:rPr>
          <w:rFonts w:ascii="Book Antiqua" w:hAnsi="Book Antiqua"/>
        </w:rPr>
        <w:t>. This shall also be available on POWE</w:t>
      </w:r>
      <w:r w:rsidR="00AA5383">
        <w:rPr>
          <w:rFonts w:ascii="Book Antiqua" w:hAnsi="Book Antiqua"/>
        </w:rPr>
        <w:t>RGRID’s website given at para 10</w:t>
      </w:r>
      <w:r w:rsidR="00AA5383" w:rsidRPr="000C52EC">
        <w:rPr>
          <w:rFonts w:ascii="Book Antiqua" w:hAnsi="Book Antiqua"/>
        </w:rPr>
        <w:t>.0 below on the same date</w:t>
      </w:r>
      <w:r w:rsidR="00AA5383">
        <w:rPr>
          <w:rFonts w:ascii="Book Antiqua" w:hAnsi="Book Antiqua"/>
        </w:rPr>
        <w:t>.</w:t>
      </w:r>
      <w:r w:rsidR="00AA5383" w:rsidRPr="002C188C">
        <w:rPr>
          <w:rFonts w:ascii="Book Antiqua" w:hAnsi="Book Antiqua"/>
        </w:rPr>
        <w:t xml:space="preserve"> </w:t>
      </w:r>
    </w:p>
    <w:p w14:paraId="33AE0B32" w14:textId="77777777" w:rsidR="000558CF" w:rsidRPr="002C188C" w:rsidRDefault="000558CF" w:rsidP="003016A8">
      <w:pPr>
        <w:jc w:val="both"/>
        <w:rPr>
          <w:rFonts w:ascii="Book Antiqua" w:hAnsi="Book Antiqua"/>
        </w:rPr>
      </w:pPr>
    </w:p>
    <w:p w14:paraId="36F03FED" w14:textId="4FB9BA86" w:rsidR="009F6077" w:rsidRPr="002C188C" w:rsidRDefault="000558CF" w:rsidP="009F6077">
      <w:pPr>
        <w:numPr>
          <w:ilvl w:val="0"/>
          <w:numId w:val="1"/>
        </w:numPr>
        <w:tabs>
          <w:tab w:val="left" w:pos="1037"/>
        </w:tabs>
        <w:jc w:val="both"/>
        <w:rPr>
          <w:rFonts w:ascii="Book Antiqua" w:hAnsi="Book Antiqua"/>
          <w:b/>
          <w:bCs/>
          <w:color w:val="0000FF"/>
        </w:rPr>
      </w:pPr>
      <w:r w:rsidRPr="002C188C">
        <w:rPr>
          <w:rFonts w:ascii="Book Antiqua" w:hAnsi="Book Antiqua"/>
        </w:rPr>
        <w:t xml:space="preserve">Power Grid Corporation of India Ltd (POWERGRID), </w:t>
      </w:r>
      <w:r w:rsidR="00FD0C01" w:rsidRPr="002C188C">
        <w:rPr>
          <w:rFonts w:ascii="Book Antiqua" w:hAnsi="Book Antiqua"/>
        </w:rPr>
        <w:t xml:space="preserve">Southern </w:t>
      </w:r>
      <w:r w:rsidRPr="002C188C">
        <w:rPr>
          <w:rFonts w:ascii="Book Antiqua" w:hAnsi="Book Antiqua"/>
        </w:rPr>
        <w:t>Region-I Headquarters (</w:t>
      </w:r>
      <w:r w:rsidR="00FD0C01" w:rsidRPr="002C188C">
        <w:rPr>
          <w:rFonts w:ascii="Book Antiqua" w:hAnsi="Book Antiqua"/>
        </w:rPr>
        <w:t>S</w:t>
      </w:r>
      <w:r w:rsidRPr="002C188C">
        <w:rPr>
          <w:rFonts w:ascii="Book Antiqua" w:hAnsi="Book Antiqua"/>
        </w:rPr>
        <w:t xml:space="preserve">R-I), </w:t>
      </w:r>
      <w:r w:rsidR="00FD0C01" w:rsidRPr="002C188C">
        <w:rPr>
          <w:rFonts w:ascii="Book Antiqua" w:hAnsi="Book Antiqua"/>
        </w:rPr>
        <w:t>Secunderabad</w:t>
      </w:r>
      <w:r w:rsidR="003543C6">
        <w:rPr>
          <w:rFonts w:ascii="Book Antiqua" w:hAnsi="Book Antiqua"/>
        </w:rPr>
        <w:t xml:space="preserve"> </w:t>
      </w:r>
      <w:r w:rsidR="003016A8" w:rsidRPr="002C188C">
        <w:rPr>
          <w:rFonts w:ascii="Book Antiqua" w:hAnsi="Book Antiqua"/>
        </w:rPr>
        <w:t xml:space="preserve">intends to finalize for executing the </w:t>
      </w:r>
      <w:r w:rsidR="007A1C45">
        <w:rPr>
          <w:rFonts w:ascii="Book Antiqua" w:hAnsi="Book Antiqua"/>
          <w:b/>
          <w:bCs/>
          <w:color w:val="0000FF"/>
        </w:rPr>
        <w:t>Repair/Renovation of toilets and conversion of Electrical room to Ladies toilets in RHQ Building, POWERGRID, Secunderabad</w:t>
      </w:r>
      <w:r w:rsidR="0069437B">
        <w:rPr>
          <w:rFonts w:ascii="Book Antiqua" w:hAnsi="Book Antiqua"/>
          <w:b/>
          <w:bCs/>
          <w:color w:val="0000FF"/>
          <w:sz w:val="22"/>
          <w:szCs w:val="22"/>
        </w:rPr>
        <w:t>.</w:t>
      </w:r>
      <w:r w:rsidR="009F6077">
        <w:rPr>
          <w:rFonts w:ascii="Book Antiqua" w:hAnsi="Book Antiqua"/>
          <w:b/>
          <w:bCs/>
          <w:color w:val="0000FF"/>
        </w:rPr>
        <w:t xml:space="preserve"> </w:t>
      </w:r>
    </w:p>
    <w:p w14:paraId="39D13ADE" w14:textId="77777777" w:rsidR="002E441A" w:rsidRDefault="002E441A" w:rsidP="002E441A">
      <w:pPr>
        <w:pStyle w:val="ListParagraph"/>
        <w:rPr>
          <w:rFonts w:ascii="Book Antiqua" w:hAnsi="Book Antiqua"/>
        </w:rPr>
      </w:pPr>
    </w:p>
    <w:p w14:paraId="2ACC3356"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ED481A">
        <w:rPr>
          <w:rFonts w:ascii="Book Antiqua" w:hAnsi="Book Antiqua"/>
        </w:rPr>
        <w:t>For the purpose of</w:t>
      </w:r>
      <w:proofErr w:type="gramEnd"/>
      <w:r w:rsidRPr="00ED481A">
        <w:rPr>
          <w:rFonts w:ascii="Book Antiqua" w:hAnsi="Book Antiqua"/>
        </w:rPr>
        <w:t xml:space="preserve"> all procurement activities, the Owner shall also be referred to as ‘Employer’.</w:t>
      </w:r>
    </w:p>
    <w:p w14:paraId="76DA382A" w14:textId="77777777" w:rsidR="000558CF" w:rsidRPr="002C188C" w:rsidRDefault="000558CF" w:rsidP="00C61B53">
      <w:pPr>
        <w:tabs>
          <w:tab w:val="left" w:pos="1037"/>
        </w:tabs>
        <w:ind w:left="1080" w:hanging="1080"/>
        <w:jc w:val="both"/>
        <w:rPr>
          <w:rFonts w:ascii="Book Antiqua" w:hAnsi="Book Antiqua"/>
        </w:rPr>
      </w:pPr>
    </w:p>
    <w:p w14:paraId="2CA99FDD" w14:textId="6F72FD39"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rPr>
        <w:t>on Domestic Competitive Bidding basis under secured e-procurement procedure.</w:t>
      </w:r>
    </w:p>
    <w:p w14:paraId="0266BDD3" w14:textId="77777777" w:rsidR="000558CF" w:rsidRPr="002C188C" w:rsidRDefault="000558CF" w:rsidP="00033F68">
      <w:pPr>
        <w:ind w:left="1080" w:hanging="1080"/>
        <w:jc w:val="both"/>
        <w:rPr>
          <w:rFonts w:ascii="Book Antiqua" w:hAnsi="Book Antiqua"/>
        </w:rPr>
      </w:pPr>
    </w:p>
    <w:p w14:paraId="3A8D07A4"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t>
      </w:r>
      <w:proofErr w:type="gramStart"/>
      <w:r w:rsidRPr="002C188C">
        <w:rPr>
          <w:rFonts w:ascii="Book Antiqua" w:hAnsi="Book Antiqua"/>
        </w:rPr>
        <w:t>website</w:t>
      </w:r>
      <w:proofErr w:type="gramEnd"/>
      <w:r w:rsidRPr="002C188C">
        <w:rPr>
          <w:rFonts w:ascii="Book Antiqua" w:hAnsi="Book Antiqua"/>
        </w:rPr>
        <w:t xml:space="preserv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F6AFD10" w14:textId="77777777" w:rsidR="000558CF" w:rsidRPr="002C188C" w:rsidRDefault="000558CF" w:rsidP="00F322B6">
      <w:pPr>
        <w:tabs>
          <w:tab w:val="left" w:pos="1037"/>
        </w:tabs>
        <w:ind w:left="1080" w:hanging="1080"/>
        <w:jc w:val="both"/>
        <w:rPr>
          <w:rFonts w:ascii="Book Antiqua" w:hAnsi="Book Antiqua"/>
        </w:rPr>
      </w:pPr>
    </w:p>
    <w:p w14:paraId="567B4187"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518DB567" w14:textId="77777777" w:rsidR="000558CF" w:rsidRPr="002C188C" w:rsidRDefault="000558CF" w:rsidP="00005A46">
      <w:pPr>
        <w:suppressAutoHyphens/>
        <w:ind w:left="1080"/>
        <w:jc w:val="both"/>
        <w:rPr>
          <w:rFonts w:ascii="Book Antiqua" w:hAnsi="Book Antiqua"/>
        </w:rPr>
      </w:pPr>
    </w:p>
    <w:p w14:paraId="447516B2"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5AF4822E" w14:textId="77777777" w:rsidR="000558CF" w:rsidRPr="002C188C" w:rsidRDefault="000558CF" w:rsidP="00005A46">
      <w:pPr>
        <w:tabs>
          <w:tab w:val="left" w:pos="1908"/>
        </w:tabs>
        <w:ind w:left="1188" w:hanging="1260"/>
        <w:rPr>
          <w:rFonts w:ascii="Book Antiqua" w:hAnsi="Book Antiqua"/>
          <w:lang w:val="en-GB"/>
        </w:rPr>
      </w:pPr>
      <w:r w:rsidRPr="002C188C">
        <w:rPr>
          <w:rFonts w:ascii="Book Antiqua" w:hAnsi="Book Antiqua"/>
          <w:lang w:val="en-GB"/>
        </w:rPr>
        <w:tab/>
      </w:r>
      <w:r w:rsidRPr="002C188C">
        <w:rPr>
          <w:rFonts w:ascii="Book Antiqua" w:hAnsi="Book Antiqua"/>
          <w:lang w:val="en-GB"/>
        </w:rPr>
        <w:tab/>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7132FE8B"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ab/>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t>Section-II</w:t>
      </w:r>
    </w:p>
    <w:p w14:paraId="4C5C008C" w14:textId="77777777" w:rsidR="000558CF" w:rsidRPr="002C188C" w:rsidRDefault="000558CF" w:rsidP="00666D7E">
      <w:pPr>
        <w:tabs>
          <w:tab w:val="left" w:pos="1908"/>
        </w:tabs>
        <w:ind w:left="1188"/>
        <w:rPr>
          <w:rFonts w:ascii="Book Antiqua" w:hAnsi="Book Antiqua"/>
          <w:lang w:val="en-GB"/>
        </w:rPr>
      </w:pPr>
      <w:r w:rsidRPr="002C188C">
        <w:rPr>
          <w:rFonts w:ascii="Book Antiqua" w:hAnsi="Book Antiqua"/>
          <w:lang w:val="en-GB"/>
        </w:rPr>
        <w:tab/>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008DE3FD" w14:textId="77777777" w:rsidR="000558CF" w:rsidRPr="002C188C" w:rsidRDefault="000558CF" w:rsidP="004A546C">
      <w:pPr>
        <w:tabs>
          <w:tab w:val="left" w:pos="1908"/>
        </w:tabs>
        <w:ind w:left="1188" w:hanging="1035"/>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5E700E51" w14:textId="77777777" w:rsidR="000558CF" w:rsidRPr="002C188C" w:rsidRDefault="000558CF" w:rsidP="004A546C">
      <w:pPr>
        <w:tabs>
          <w:tab w:val="left" w:pos="1908"/>
        </w:tabs>
        <w:ind w:left="1188" w:hanging="1260"/>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0BE2161E" w14:textId="77777777" w:rsidR="000558CF" w:rsidRPr="002C188C" w:rsidRDefault="000558CF" w:rsidP="004A546C">
      <w:pPr>
        <w:tabs>
          <w:tab w:val="left" w:pos="1908"/>
        </w:tabs>
        <w:ind w:left="1188" w:hanging="1260"/>
        <w:rPr>
          <w:rFonts w:ascii="Book Antiqua" w:hAnsi="Book Antiqua"/>
        </w:rPr>
      </w:pPr>
      <w:r w:rsidRPr="002C188C">
        <w:rPr>
          <w:rFonts w:ascii="Book Antiqua" w:hAnsi="Book Antiqua"/>
          <w:lang w:val="en-GB"/>
        </w:rPr>
        <w:tab/>
      </w:r>
      <w:r w:rsidRPr="002C188C">
        <w:rPr>
          <w:rFonts w:ascii="Book Antiqua" w:hAnsi="Book Antiqua"/>
          <w:lang w:val="en-GB"/>
        </w:rPr>
        <w:tab/>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t>Section-VI</w:t>
      </w:r>
    </w:p>
    <w:p w14:paraId="7B772FEC" w14:textId="77777777" w:rsidR="00CD0583" w:rsidRPr="002C188C" w:rsidRDefault="0094102D" w:rsidP="00637EF4">
      <w:pPr>
        <w:tabs>
          <w:tab w:val="left" w:pos="1908"/>
        </w:tabs>
        <w:ind w:left="1188" w:hanging="1260"/>
        <w:rPr>
          <w:rFonts w:ascii="Book Antiqua" w:hAnsi="Book Antiqua"/>
          <w:lang w:val="en-GB"/>
        </w:rPr>
      </w:pPr>
      <w:r w:rsidRPr="002C188C">
        <w:rPr>
          <w:rFonts w:ascii="Book Antiqua" w:hAnsi="Book Antiqua"/>
        </w:rPr>
        <w:tab/>
      </w:r>
      <w:r w:rsidR="00CD0583" w:rsidRPr="002C188C">
        <w:rPr>
          <w:rFonts w:ascii="Book Antiqua" w:hAnsi="Book Antiqua"/>
          <w:lang w:val="en-GB"/>
        </w:rPr>
        <w:tab/>
      </w:r>
      <w:r w:rsidR="00637EF4" w:rsidRPr="002C188C">
        <w:rPr>
          <w:rFonts w:ascii="Book Antiqua" w:hAnsi="Book Antiqua"/>
          <w:lang w:val="en-GB"/>
        </w:rPr>
        <w:t>1.7</w:t>
      </w:r>
      <w:r w:rsidR="00637EF4" w:rsidRPr="002C188C">
        <w:rPr>
          <w:rFonts w:ascii="Book Antiqua" w:hAnsi="Book Antiqua"/>
          <w:lang w:val="en-GB"/>
        </w:rPr>
        <w:tab/>
      </w:r>
      <w:r w:rsidR="00CD0583" w:rsidRPr="002C188C">
        <w:rPr>
          <w:rFonts w:ascii="Book Antiqua" w:hAnsi="Book Antiqua"/>
          <w:lang w:val="en-GB"/>
        </w:rPr>
        <w:t>Drawings</w:t>
      </w:r>
    </w:p>
    <w:p w14:paraId="26766553" w14:textId="77777777" w:rsidR="00637EF4" w:rsidRPr="002C188C" w:rsidRDefault="00CD0583" w:rsidP="008342ED">
      <w:pPr>
        <w:tabs>
          <w:tab w:val="left" w:pos="1908"/>
        </w:tabs>
        <w:ind w:left="1188"/>
        <w:rPr>
          <w:rFonts w:ascii="Book Antiqua" w:hAnsi="Book Antiqua"/>
          <w:lang w:val="en-GB"/>
        </w:rPr>
      </w:pPr>
      <w:r w:rsidRPr="002C188C">
        <w:rPr>
          <w:rFonts w:ascii="Book Antiqua" w:hAnsi="Book Antiqua"/>
          <w:lang w:val="en-GB"/>
        </w:rPr>
        <w:tab/>
      </w:r>
      <w:r w:rsidR="00637EF4" w:rsidRPr="002C188C">
        <w:rPr>
          <w:rFonts w:ascii="Book Antiqua" w:hAnsi="Book Antiqua"/>
          <w:lang w:val="en-GB"/>
        </w:rPr>
        <w:t>1.8</w:t>
      </w:r>
      <w:r w:rsidR="00637EF4" w:rsidRPr="002C188C">
        <w:rPr>
          <w:rFonts w:ascii="Book Antiqua" w:hAnsi="Book Antiqua"/>
          <w:lang w:val="en-GB"/>
        </w:rPr>
        <w:tab/>
      </w:r>
      <w:r w:rsidRPr="002C188C">
        <w:rPr>
          <w:rFonts w:ascii="Book Antiqua" w:hAnsi="Book Antiqua"/>
          <w:lang w:val="en-GB"/>
        </w:rPr>
        <w:t xml:space="preserve">Standard Field Quality Plan for Civil works for Site </w:t>
      </w:r>
    </w:p>
    <w:p w14:paraId="2719ECE8" w14:textId="77777777" w:rsidR="00CD0583" w:rsidRPr="002C188C" w:rsidRDefault="00637EF4" w:rsidP="008342ED">
      <w:pPr>
        <w:tabs>
          <w:tab w:val="left" w:pos="1908"/>
        </w:tabs>
        <w:ind w:left="1188"/>
        <w:rPr>
          <w:rFonts w:ascii="Book Antiqua" w:hAnsi="Book Antiqua"/>
          <w:lang w:val="en-GB"/>
        </w:rPr>
      </w:pPr>
      <w:r w:rsidRPr="002C188C">
        <w:rPr>
          <w:rFonts w:ascii="Book Antiqua" w:hAnsi="Book Antiqua"/>
          <w:lang w:val="en-GB"/>
        </w:rPr>
        <w:tab/>
      </w:r>
      <w:r w:rsidRPr="002C188C">
        <w:rPr>
          <w:rFonts w:ascii="Book Antiqua" w:hAnsi="Book Antiqua"/>
          <w:lang w:val="en-GB"/>
        </w:rPr>
        <w:tab/>
      </w:r>
      <w:r w:rsidRPr="002C188C">
        <w:rPr>
          <w:rFonts w:ascii="Book Antiqua" w:hAnsi="Book Antiqua"/>
          <w:lang w:val="en-GB"/>
        </w:rPr>
        <w:tab/>
      </w:r>
      <w:r w:rsidR="00CD0583" w:rsidRPr="002C188C">
        <w:rPr>
          <w:rFonts w:ascii="Book Antiqua" w:hAnsi="Book Antiqua"/>
          <w:lang w:val="en-GB"/>
        </w:rPr>
        <w:t>Packages</w:t>
      </w:r>
    </w:p>
    <w:p w14:paraId="28A24C43" w14:textId="77777777" w:rsidR="00637EF4" w:rsidRPr="002C188C" w:rsidRDefault="00637EF4" w:rsidP="00637EF4">
      <w:pPr>
        <w:tabs>
          <w:tab w:val="left" w:pos="1908"/>
        </w:tabs>
        <w:ind w:left="1188"/>
        <w:rPr>
          <w:rFonts w:ascii="Book Antiqua" w:hAnsi="Book Antiqua"/>
          <w:b/>
          <w:bCs/>
          <w:lang w:val="en-GB"/>
        </w:rPr>
      </w:pPr>
      <w:r w:rsidRPr="002C188C">
        <w:rPr>
          <w:rFonts w:ascii="Book Antiqua" w:hAnsi="Book Antiqua"/>
          <w:lang w:val="en-GB"/>
        </w:rPr>
        <w:tab/>
        <w:t>1.9</w:t>
      </w:r>
      <w:r w:rsidRPr="002C188C">
        <w:rPr>
          <w:rFonts w:ascii="Book Antiqua" w:hAnsi="Book Antiqua"/>
          <w:lang w:val="en-GB"/>
        </w:rPr>
        <w:tab/>
        <w:t>Bid Form &amp; Attachments (Envelope-I)</w:t>
      </w:r>
      <w:r w:rsidRPr="002C188C">
        <w:rPr>
          <w:rFonts w:ascii="Book Antiqua" w:hAnsi="Book Antiqua"/>
          <w:lang w:val="en-GB"/>
        </w:rPr>
        <w:tab/>
      </w:r>
    </w:p>
    <w:p w14:paraId="755460DB" w14:textId="77777777" w:rsidR="00637EF4" w:rsidRDefault="00637EF4" w:rsidP="00637EF4">
      <w:pPr>
        <w:tabs>
          <w:tab w:val="left" w:pos="1908"/>
        </w:tabs>
        <w:ind w:left="1188"/>
        <w:rPr>
          <w:rFonts w:ascii="Book Antiqua" w:hAnsi="Book Antiqua"/>
          <w:lang w:val="en-GB"/>
        </w:rPr>
      </w:pPr>
      <w:r w:rsidRPr="002C188C">
        <w:rPr>
          <w:rFonts w:ascii="Book Antiqua" w:hAnsi="Book Antiqua"/>
          <w:lang w:val="en-GB"/>
        </w:rPr>
        <w:tab/>
        <w:t>1.10</w:t>
      </w:r>
      <w:r w:rsidRPr="002C188C">
        <w:rPr>
          <w:rFonts w:ascii="Book Antiqua" w:hAnsi="Book Antiqua"/>
          <w:lang w:val="en-GB"/>
        </w:rPr>
        <w:tab/>
        <w:t>Bill of Quantities, in Excel format</w:t>
      </w:r>
    </w:p>
    <w:p w14:paraId="49ADF023" w14:textId="62E5C7BE" w:rsidR="002E4611" w:rsidRPr="00511220" w:rsidRDefault="002E4611" w:rsidP="00637EF4">
      <w:pPr>
        <w:tabs>
          <w:tab w:val="left" w:pos="1908"/>
        </w:tabs>
        <w:ind w:left="1188"/>
        <w:rPr>
          <w:rFonts w:ascii="Book Antiqua" w:hAnsi="Book Antiqua"/>
          <w:strike/>
          <w:lang w:val="en-GB"/>
        </w:rPr>
      </w:pPr>
      <w:r>
        <w:rPr>
          <w:rFonts w:ascii="Book Antiqua" w:hAnsi="Book Antiqua"/>
          <w:lang w:val="en-GB"/>
        </w:rPr>
        <w:tab/>
        <w:t>1.11</w:t>
      </w:r>
      <w:r>
        <w:rPr>
          <w:rFonts w:ascii="Book Antiqua" w:hAnsi="Book Antiqua"/>
          <w:lang w:val="en-GB"/>
        </w:rPr>
        <w:tab/>
      </w:r>
      <w:r w:rsidRPr="00511220">
        <w:rPr>
          <w:rFonts w:ascii="Book Antiqua" w:hAnsi="Book Antiqua"/>
          <w:strike/>
          <w:lang w:val="en-GB"/>
        </w:rPr>
        <w:t>Integrity Pact</w:t>
      </w:r>
    </w:p>
    <w:p w14:paraId="331E51F9" w14:textId="604B9064" w:rsidR="002E4611" w:rsidRPr="002C188C" w:rsidRDefault="002E4611" w:rsidP="00637EF4">
      <w:pPr>
        <w:tabs>
          <w:tab w:val="left" w:pos="1908"/>
        </w:tabs>
        <w:ind w:left="1188"/>
        <w:rPr>
          <w:rFonts w:ascii="Book Antiqua" w:hAnsi="Book Antiqua"/>
          <w:lang w:val="en-GB"/>
        </w:rPr>
      </w:pPr>
      <w:r>
        <w:rPr>
          <w:rFonts w:ascii="Book Antiqua" w:hAnsi="Book Antiqua"/>
          <w:lang w:val="en-GB"/>
        </w:rPr>
        <w:tab/>
        <w:t>1.12</w:t>
      </w:r>
      <w:r>
        <w:rPr>
          <w:rFonts w:ascii="Book Antiqua" w:hAnsi="Book Antiqua"/>
          <w:lang w:val="en-GB"/>
        </w:rPr>
        <w:tab/>
      </w:r>
      <w:r w:rsidRPr="00511220">
        <w:rPr>
          <w:rFonts w:ascii="Book Antiqua" w:hAnsi="Book Antiqua"/>
          <w:strike/>
          <w:lang w:val="en-GB"/>
        </w:rPr>
        <w:t>Safety Pact</w:t>
      </w:r>
      <w:r>
        <w:rPr>
          <w:rFonts w:ascii="Book Antiqua" w:hAnsi="Book Antiqua"/>
          <w:lang w:val="en-GB"/>
        </w:rPr>
        <w:t xml:space="preserve"> </w:t>
      </w:r>
    </w:p>
    <w:p w14:paraId="4114AC71" w14:textId="77777777" w:rsidR="00637EF4" w:rsidRPr="002C188C" w:rsidRDefault="00637EF4" w:rsidP="008342ED">
      <w:pPr>
        <w:tabs>
          <w:tab w:val="left" w:pos="1908"/>
        </w:tabs>
        <w:ind w:left="1188"/>
        <w:rPr>
          <w:rFonts w:ascii="Book Antiqua" w:hAnsi="Book Antiqua"/>
          <w:lang w:val="en-GB"/>
        </w:rPr>
      </w:pPr>
    </w:p>
    <w:p w14:paraId="512840B1" w14:textId="4DEF3CDF"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2E4611">
        <w:rPr>
          <w:rFonts w:ascii="Book Antiqua" w:hAnsi="Book Antiqua"/>
          <w:lang w:val="en-GB"/>
        </w:rPr>
        <w:t>I</w:t>
      </w:r>
      <w:r w:rsidRPr="002C188C">
        <w:rPr>
          <w:rFonts w:ascii="Book Antiqua" w:hAnsi="Book Antiqua"/>
          <w:lang w:val="en-GB"/>
        </w:rPr>
        <w:t>:</w:t>
      </w:r>
    </w:p>
    <w:p w14:paraId="1046B7BF" w14:textId="77777777" w:rsidR="00637EF4" w:rsidRPr="002C188C" w:rsidRDefault="00637EF4" w:rsidP="008342ED">
      <w:pPr>
        <w:tabs>
          <w:tab w:val="left" w:pos="1908"/>
        </w:tabs>
        <w:ind w:left="1188"/>
        <w:rPr>
          <w:rFonts w:ascii="Book Antiqua" w:hAnsi="Book Antiqua"/>
          <w:lang w:val="en-GB"/>
        </w:rPr>
      </w:pPr>
    </w:p>
    <w:p w14:paraId="0403CE04" w14:textId="77777777" w:rsidR="001C698F" w:rsidRPr="002C188C" w:rsidRDefault="001C698F" w:rsidP="00005A46">
      <w:pPr>
        <w:tabs>
          <w:tab w:val="left" w:pos="1908"/>
        </w:tabs>
        <w:ind w:left="1188"/>
        <w:rPr>
          <w:rFonts w:ascii="Book Antiqua" w:hAnsi="Book Antiqua"/>
          <w:lang w:val="en-GB"/>
        </w:rPr>
      </w:pPr>
      <w:r w:rsidRPr="002C188C">
        <w:rPr>
          <w:rFonts w:ascii="Book Antiqua" w:hAnsi="Book Antiqua"/>
          <w:b/>
          <w:bCs/>
          <w:lang w:val="en-GB"/>
        </w:rPr>
        <w:tab/>
      </w:r>
      <w:r w:rsidR="00637EF4" w:rsidRPr="002C188C">
        <w:rPr>
          <w:rFonts w:ascii="Book Antiqua" w:hAnsi="Book Antiqua"/>
          <w:b/>
          <w:bCs/>
          <w:lang w:val="en-GB"/>
        </w:rPr>
        <w:t>1.1</w:t>
      </w:r>
      <w:r w:rsidR="00637EF4" w:rsidRPr="002C188C">
        <w:rPr>
          <w:rFonts w:ascii="Book Antiqua" w:hAnsi="Book Antiqua"/>
          <w:b/>
          <w:bCs/>
          <w:lang w:val="en-GB"/>
        </w:rPr>
        <w:tab/>
      </w:r>
      <w:r w:rsidRPr="002C188C">
        <w:rPr>
          <w:rFonts w:ascii="Book Antiqua" w:hAnsi="Book Antiqua"/>
          <w:lang w:val="en-GB"/>
        </w:rPr>
        <w:t>Bid Form &amp; Price Schedules (Envelope-II)</w:t>
      </w:r>
    </w:p>
    <w:p w14:paraId="210328B3" w14:textId="77777777" w:rsidR="000558CF" w:rsidRPr="002C188C" w:rsidRDefault="000558CF" w:rsidP="007B2ADE">
      <w:pPr>
        <w:suppressAutoHyphens/>
        <w:jc w:val="both"/>
        <w:rPr>
          <w:rFonts w:ascii="Book Antiqua" w:hAnsi="Book Antiqua"/>
        </w:rPr>
      </w:pPr>
    </w:p>
    <w:p w14:paraId="113D2C2E" w14:textId="59AC7C2A" w:rsidR="000558CF" w:rsidRPr="002C188C" w:rsidRDefault="000558CF" w:rsidP="00B17DAF">
      <w:pPr>
        <w:suppressAutoHyphens/>
        <w:ind w:left="1080" w:hanging="1080"/>
        <w:jc w:val="both"/>
        <w:rPr>
          <w:rFonts w:ascii="Book Antiqua" w:hAnsi="Book Antiqua"/>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7A1C45">
        <w:rPr>
          <w:rFonts w:ascii="Book Antiqua" w:hAnsi="Book Antiqua"/>
          <w:b/>
          <w:bCs/>
          <w:color w:val="0000FF"/>
        </w:rPr>
        <w:t>Repair/Renovation of toilets and conversion of Electrical room to Ladies toilets in RHQ Building, POWERGRID, Secunderabad</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2D48952" w14:textId="77777777" w:rsidR="000558CF" w:rsidRPr="002C188C" w:rsidRDefault="000558CF" w:rsidP="00033F68">
      <w:pPr>
        <w:suppressAutoHyphens/>
        <w:ind w:left="1080" w:hanging="1080"/>
        <w:jc w:val="both"/>
        <w:rPr>
          <w:rFonts w:ascii="Book Antiqua" w:hAnsi="Book Antiqua"/>
        </w:rPr>
      </w:pPr>
    </w:p>
    <w:p w14:paraId="5EA4F9DC" w14:textId="63EC001F"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7A125C7D" w14:textId="77777777" w:rsidR="000558CF" w:rsidRPr="002C188C" w:rsidRDefault="000558CF" w:rsidP="00F322B6">
      <w:pPr>
        <w:tabs>
          <w:tab w:val="left" w:pos="1037"/>
        </w:tabs>
        <w:ind w:left="1080" w:hanging="1080"/>
        <w:jc w:val="both"/>
        <w:rPr>
          <w:rFonts w:ascii="Book Antiqua" w:hAnsi="Book Antiqua"/>
        </w:rPr>
      </w:pPr>
    </w:p>
    <w:p w14:paraId="2D731302" w14:textId="77777777"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 xml:space="preserve">Ineligibility of Firms for Participation in the Bidding </w:t>
      </w:r>
      <w:proofErr w:type="spellStart"/>
      <w:r w:rsidRPr="002C188C">
        <w:rPr>
          <w:rFonts w:ascii="Book Antiqua" w:hAnsi="Book Antiqua"/>
          <w:i/>
        </w:rPr>
        <w:t>Process”</w:t>
      </w:r>
      <w:r w:rsidRPr="002C188C">
        <w:rPr>
          <w:rFonts w:ascii="Book Antiqua" w:hAnsi="Book Antiqua" w:cs="Arial"/>
          <w:snapToGrid w:val="0"/>
        </w:rPr>
        <w:t>and</w:t>
      </w:r>
      <w:proofErr w:type="spellEnd"/>
      <w:r w:rsidRPr="002C188C">
        <w:rPr>
          <w:rFonts w:ascii="Book Antiqua" w:hAnsi="Book Antiqua" w:cs="Arial"/>
          <w:snapToGrid w:val="0"/>
        </w:rPr>
        <w:t xml:space="preserve">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2C188C">
        <w:rPr>
          <w:rFonts w:ascii="Book Antiqua" w:hAnsi="Book Antiqua" w:cs="Arial"/>
          <w:snapToGrid w:val="0"/>
        </w:rPr>
        <w:t>on the basis of</w:t>
      </w:r>
      <w:proofErr w:type="gramEnd"/>
      <w:r w:rsidRPr="002C188C">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32AD0746" w14:textId="77777777" w:rsidR="000558CF" w:rsidRPr="002C188C" w:rsidRDefault="000558CF" w:rsidP="00F322B6">
      <w:pPr>
        <w:jc w:val="both"/>
        <w:rPr>
          <w:rFonts w:ascii="Book Antiqua" w:hAnsi="Book Antiqua"/>
        </w:rPr>
      </w:pPr>
    </w:p>
    <w:p w14:paraId="32FCD036"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27CC81E8" w14:textId="77777777" w:rsidR="00415F5D" w:rsidRPr="002C188C" w:rsidRDefault="00415F5D" w:rsidP="00415F5D">
      <w:pPr>
        <w:tabs>
          <w:tab w:val="left" w:pos="1037"/>
        </w:tabs>
        <w:ind w:left="1080"/>
        <w:jc w:val="both"/>
        <w:rPr>
          <w:rFonts w:ascii="Book Antiqua" w:hAnsi="Book Antiqua"/>
        </w:rPr>
      </w:pPr>
    </w:p>
    <w:p w14:paraId="6BA07666" w14:textId="77777777" w:rsidR="00415F5D" w:rsidRPr="002C188C" w:rsidRDefault="00415F5D" w:rsidP="000600A6">
      <w:pPr>
        <w:numPr>
          <w:ilvl w:val="0"/>
          <w:numId w:val="1"/>
        </w:numPr>
        <w:tabs>
          <w:tab w:val="left" w:pos="1037"/>
        </w:tabs>
        <w:ind w:left="1080" w:hanging="1080"/>
        <w:jc w:val="both"/>
        <w:rPr>
          <w:rFonts w:ascii="Book Antiqua" w:hAnsi="Book Antiqua"/>
        </w:rPr>
      </w:pPr>
      <w:proofErr w:type="gramStart"/>
      <w:r w:rsidRPr="002C188C">
        <w:rPr>
          <w:rFonts w:ascii="Book Antiqua" w:hAnsi="Book Antiqua" w:cs="Book Antiqua"/>
          <w:color w:val="000000"/>
        </w:rPr>
        <w:t>In order to</w:t>
      </w:r>
      <w:proofErr w:type="gramEnd"/>
      <w:r w:rsidRPr="002C188C">
        <w:rPr>
          <w:rFonts w:ascii="Book Antiqua" w:hAnsi="Book Antiqua" w:cs="Book Antiqua"/>
          <w:color w:val="000000"/>
        </w:rPr>
        <w:t xml:space="preserve">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05EB0E16" w14:textId="77777777" w:rsidR="00415F5D" w:rsidRPr="002C188C" w:rsidRDefault="00415F5D" w:rsidP="00415F5D">
      <w:pPr>
        <w:ind w:left="1080" w:hanging="1080"/>
        <w:jc w:val="both"/>
        <w:rPr>
          <w:rFonts w:ascii="Book Antiqua" w:hAnsi="Book Antiqua"/>
        </w:rPr>
      </w:pPr>
    </w:p>
    <w:p w14:paraId="25880C2E" w14:textId="77777777"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9" w:history="1">
        <w:r w:rsidRPr="002C188C">
          <w:rPr>
            <w:rStyle w:val="Hyperlink"/>
            <w:rFonts w:ascii="Book Antiqua" w:hAnsi="Book Antiqua"/>
          </w:rPr>
          <w:t>http://www.powergridindia.com</w:t>
        </w:r>
      </w:hyperlink>
      <w:r w:rsidR="00AD7E17">
        <w:t xml:space="preserve"> </w:t>
      </w:r>
      <w:r w:rsidRPr="002C188C">
        <w:rPr>
          <w:rFonts w:ascii="Book Antiqua" w:hAnsi="Book Antiqua"/>
        </w:rPr>
        <w:t xml:space="preserve">as well as on portal </w:t>
      </w:r>
      <w:hyperlink r:id="rId10"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6F47FE4D"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w:t>
      </w:r>
      <w:proofErr w:type="gramStart"/>
      <w:r w:rsidRPr="002C188C">
        <w:rPr>
          <w:rFonts w:ascii="Book Antiqua" w:hAnsi="Book Antiqua"/>
        </w:rPr>
        <w:t>have to</w:t>
      </w:r>
      <w:proofErr w:type="gramEnd"/>
      <w:r w:rsidRPr="002C188C">
        <w:rPr>
          <w:rFonts w:ascii="Book Antiqua" w:hAnsi="Book Antiqua"/>
        </w:rPr>
        <w:t xml:space="preserve"> necessarily register themselves on the portal </w:t>
      </w:r>
      <w:hyperlink r:id="rId11"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1B8C8DE1"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7A2BABC7" w14:textId="77777777" w:rsidR="001B45FF" w:rsidRPr="007706B4" w:rsidRDefault="001B45FF" w:rsidP="001B45FF">
      <w:pPr>
        <w:ind w:left="1440"/>
        <w:rPr>
          <w:rFonts w:ascii="Book Antiqua" w:hAnsi="Book Antiqua"/>
          <w:b/>
          <w:bCs/>
          <w:color w:val="0000FF"/>
        </w:rPr>
      </w:pPr>
    </w:p>
    <w:p w14:paraId="7869F696"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1425DE1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0BC5ED1A"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4325C2A1" w14:textId="77777777" w:rsidR="00E04EAD" w:rsidRPr="002C188C" w:rsidRDefault="00E04EAD" w:rsidP="001B45FF">
      <w:pPr>
        <w:tabs>
          <w:tab w:val="left" w:pos="1037"/>
        </w:tabs>
        <w:ind w:left="1080" w:hanging="1080"/>
        <w:jc w:val="both"/>
        <w:rPr>
          <w:rFonts w:ascii="Book Antiqua" w:hAnsi="Book Antiqua"/>
          <w:b/>
        </w:rPr>
      </w:pPr>
    </w:p>
    <w:p w14:paraId="1AA87F92" w14:textId="77777777" w:rsidR="00E04EAD" w:rsidRPr="002C188C" w:rsidRDefault="00E04EAD" w:rsidP="000600A6">
      <w:pPr>
        <w:pStyle w:val="ListParagraph"/>
        <w:numPr>
          <w:ilvl w:val="1"/>
          <w:numId w:val="1"/>
        </w:numPr>
        <w:spacing w:after="120"/>
        <w:ind w:left="994" w:hanging="994"/>
        <w:jc w:val="both"/>
        <w:rPr>
          <w:rFonts w:ascii="Book Antiqua" w:hAnsi="Book Antiqua"/>
        </w:rPr>
      </w:pPr>
      <w:r w:rsidRPr="002C188C">
        <w:rPr>
          <w:rFonts w:ascii="Book Antiqua" w:hAnsi="Book Antiqua"/>
        </w:rPr>
        <w:tab/>
        <w:t xml:space="preserve">The said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4D32B8CA" w14:textId="77777777" w:rsidR="00E81D12" w:rsidRPr="002C188C" w:rsidRDefault="0063798F" w:rsidP="0063798F">
      <w:pPr>
        <w:pStyle w:val="ListParagraph"/>
        <w:numPr>
          <w:ilvl w:val="1"/>
          <w:numId w:val="1"/>
        </w:numPr>
        <w:spacing w:after="120"/>
        <w:ind w:left="994" w:hanging="994"/>
        <w:jc w:val="both"/>
        <w:rPr>
          <w:rFonts w:ascii="Book Antiqua" w:hAnsi="Book Antiqua"/>
        </w:rPr>
      </w:pPr>
      <w:r>
        <w:rPr>
          <w:rFonts w:ascii="Book Antiqua" w:hAnsi="Book Antiqua"/>
        </w:rPr>
        <w:t xml:space="preserve">     </w:t>
      </w:r>
      <w:r w:rsidR="00E81D12" w:rsidRPr="002C188C">
        <w:rPr>
          <w:rFonts w:ascii="Book Antiqua" w:hAnsi="Book Antiqua"/>
        </w:rPr>
        <w:t xml:space="preserve">Bidders are requested to read the ‘SRM-Bidders Manual and Pre-Requisite Document’ available on e-Tender web link </w:t>
      </w:r>
      <w:hyperlink r:id="rId12" w:history="1">
        <w:r w:rsidR="00E81D12" w:rsidRPr="002C188C">
          <w:rPr>
            <w:rStyle w:val="Hyperlink"/>
            <w:rFonts w:ascii="Book Antiqua" w:hAnsi="Book Antiqua"/>
          </w:rPr>
          <w:t>https://etender.powergrid.in</w:t>
        </w:r>
      </w:hyperlink>
      <w:r w:rsidR="00E81D12" w:rsidRPr="002C188C">
        <w:rPr>
          <w:rFonts w:ascii="Book Antiqua" w:hAnsi="Book Antiqua"/>
        </w:rPr>
        <w:t xml:space="preserve"> before proceeding for submission of bids. It is important to note that bidders can submit their bids online only </w:t>
      </w:r>
      <w:r w:rsidR="00E81D12" w:rsidRPr="002C188C">
        <w:rPr>
          <w:rFonts w:ascii="Book Antiqua" w:hAnsi="Book Antiqua"/>
          <w:i/>
        </w:rPr>
        <w:t xml:space="preserve">through </w:t>
      </w:r>
      <w:hyperlink r:id="rId13" w:history="1">
        <w:r w:rsidR="00E81D12" w:rsidRPr="002C188C">
          <w:rPr>
            <w:rStyle w:val="Hyperlink"/>
            <w:rFonts w:ascii="Book Antiqua" w:hAnsi="Book Antiqua"/>
          </w:rPr>
          <w:t>https://etender.powergrid.in</w:t>
        </w:r>
      </w:hyperlink>
      <w:r w:rsidR="00E81D12" w:rsidRPr="002C188C">
        <w:rPr>
          <w:rFonts w:ascii="Book Antiqua" w:hAnsi="Book Antiqua"/>
          <w:i/>
        </w:rPr>
        <w:t>.</w:t>
      </w:r>
      <w:r w:rsidR="00E81D12" w:rsidRPr="002C188C">
        <w:rPr>
          <w:rFonts w:ascii="Book Antiqua" w:hAnsi="Book Antiqua"/>
        </w:rPr>
        <w:t xml:space="preserve">  For proper uploading of the bids on the portal namely </w:t>
      </w:r>
      <w:r w:rsidR="00E81D12" w:rsidRPr="002C188C">
        <w:rPr>
          <w:rFonts w:ascii="Book Antiqua" w:hAnsi="Book Antiqua"/>
          <w:i/>
          <w:iCs/>
        </w:rPr>
        <w:t>https://etender.powergrid.in (hereinafter referred to as the ‘portal’)</w:t>
      </w:r>
      <w:r w:rsidR="00E81D12" w:rsidRPr="002C188C">
        <w:rPr>
          <w:rFonts w:ascii="Book Antiqua" w:hAnsi="Book Antiqua"/>
        </w:rPr>
        <w:t xml:space="preserve">, it shall be the sole responsibility of the bidders to apprise themselves adequately regarding all the relevant procedures and provisions as detailed at the portal: </w:t>
      </w:r>
    </w:p>
    <w:p w14:paraId="2DE7F26E" w14:textId="77777777" w:rsidR="001A1F70"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color w:val="000000"/>
        </w:rPr>
        <w:t xml:space="preserve">    </w:t>
      </w:r>
      <w:r w:rsidR="00E04EAD" w:rsidRPr="002C188C">
        <w:rPr>
          <w:rFonts w:ascii="Book Antiqua" w:hAnsi="Book Antiqua"/>
          <w:color w:val="000000"/>
        </w:rPr>
        <w:t xml:space="preserve">They may obtain further information regarding this tender from </w:t>
      </w:r>
      <w:r w:rsidR="005200BA" w:rsidRPr="002C188C">
        <w:rPr>
          <w:rFonts w:ascii="Book Antiqua" w:hAnsi="Book Antiqua"/>
          <w:color w:val="000000"/>
        </w:rPr>
        <w:t xml:space="preserve">the Office of </w:t>
      </w:r>
      <w:proofErr w:type="spellStart"/>
      <w:proofErr w:type="gramStart"/>
      <w:r w:rsidR="000243CD">
        <w:rPr>
          <w:rFonts w:ascii="Book Antiqua" w:hAnsi="Book Antiqua"/>
          <w:color w:val="000000"/>
        </w:rPr>
        <w:t>Sr.</w:t>
      </w:r>
      <w:r w:rsidR="005200BA" w:rsidRPr="002C188C">
        <w:rPr>
          <w:rFonts w:ascii="Book Antiqua" w:hAnsi="Book Antiqua"/>
          <w:color w:val="000000"/>
        </w:rPr>
        <w:t>Gen</w:t>
      </w:r>
      <w:r w:rsidR="00350341" w:rsidRPr="002C188C">
        <w:rPr>
          <w:rFonts w:ascii="Book Antiqua" w:hAnsi="Book Antiqua"/>
          <w:color w:val="000000"/>
        </w:rPr>
        <w:t>eral</w:t>
      </w:r>
      <w:proofErr w:type="spellEnd"/>
      <w:proofErr w:type="gramEnd"/>
      <w:r w:rsidR="005200BA" w:rsidRPr="002C188C">
        <w:rPr>
          <w:rFonts w:ascii="Book Antiqua" w:hAnsi="Book Antiqua"/>
          <w:color w:val="000000"/>
        </w:rPr>
        <w:t xml:space="preserve"> Manager(C&amp;M)</w:t>
      </w:r>
      <w:r w:rsidR="00E04EAD" w:rsidRPr="002C188C">
        <w:rPr>
          <w:rFonts w:ascii="Book Antiqua" w:hAnsi="Book Antiqua"/>
          <w:color w:val="000000"/>
        </w:rPr>
        <w:t>, POWERGRID</w:t>
      </w:r>
      <w:r w:rsidR="000C52EC" w:rsidRPr="002C188C">
        <w:rPr>
          <w:rFonts w:ascii="Book Antiqua" w:hAnsi="Book Antiqua"/>
          <w:color w:val="000000"/>
        </w:rPr>
        <w:t>,</w:t>
      </w:r>
      <w:r>
        <w:rPr>
          <w:rFonts w:ascii="Book Antiqua" w:hAnsi="Book Antiqua"/>
          <w:color w:val="000000"/>
        </w:rPr>
        <w:t xml:space="preserve"> </w:t>
      </w:r>
      <w:r w:rsidR="00996D8E" w:rsidRPr="002C188C">
        <w:rPr>
          <w:rFonts w:ascii="Book Antiqua" w:hAnsi="Book Antiqua"/>
          <w:color w:val="000000"/>
        </w:rPr>
        <w:t>Secunderabad</w:t>
      </w:r>
      <w:r w:rsidR="003A4805">
        <w:rPr>
          <w:rFonts w:ascii="Book Antiqua" w:hAnsi="Book Antiqua"/>
          <w:color w:val="000000"/>
        </w:rPr>
        <w:t xml:space="preserve"> </w:t>
      </w:r>
      <w:r w:rsidR="004F3836" w:rsidRPr="002C188C">
        <w:rPr>
          <w:rFonts w:ascii="Book Antiqua" w:hAnsi="Book Antiqua"/>
          <w:color w:val="000000"/>
        </w:rPr>
        <w:t>at the address given at para 11</w:t>
      </w:r>
      <w:r w:rsidR="00E04EAD" w:rsidRPr="002C188C">
        <w:rPr>
          <w:rFonts w:ascii="Book Antiqua" w:hAnsi="Book Antiqua"/>
          <w:color w:val="000000"/>
        </w:rPr>
        <w:t xml:space="preserve">.0 below from 10:00 hours to 17:00 hours on all working days till the sale of Bidding Documents is open as per para </w:t>
      </w:r>
      <w:r w:rsidR="007726A9" w:rsidRPr="002C188C">
        <w:rPr>
          <w:rFonts w:ascii="Book Antiqua" w:hAnsi="Book Antiqua"/>
          <w:color w:val="000000"/>
        </w:rPr>
        <w:t>11</w:t>
      </w:r>
      <w:r w:rsidR="00E04EAD" w:rsidRPr="002C188C">
        <w:rPr>
          <w:rFonts w:ascii="Book Antiqua" w:hAnsi="Book Antiqua"/>
          <w:color w:val="000000"/>
        </w:rPr>
        <w:t>.0 below.</w:t>
      </w:r>
    </w:p>
    <w:p w14:paraId="364C1FA8" w14:textId="77777777" w:rsidR="00E04EAD"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rPr>
        <w:t xml:space="preserve">     </w:t>
      </w:r>
      <w:r w:rsidR="001A1F70" w:rsidRPr="002C188C">
        <w:rPr>
          <w:rFonts w:ascii="Book Antiqua" w:hAnsi="Book Antiqua"/>
        </w:rPr>
        <w:t xml:space="preserve">For proper uploading of the bids on the portal namely </w:t>
      </w:r>
      <w:hyperlink r:id="rId14" w:history="1">
        <w:r w:rsidR="001A1F70" w:rsidRPr="002C188C">
          <w:rPr>
            <w:rStyle w:val="Hyperlink"/>
            <w:rFonts w:ascii="Book Antiqua" w:hAnsi="Book Antiqua"/>
          </w:rPr>
          <w:t>https://etender.powergrid.in</w:t>
        </w:r>
      </w:hyperlink>
      <w:r w:rsidR="001A1F70" w:rsidRPr="002C188C">
        <w:rPr>
          <w:rFonts w:ascii="Book Antiqua" w:hAnsi="Book Antiqua"/>
        </w:rPr>
        <w:t xml:space="preserve">  (hereinafter referred to as the ‘portal’), it shall </w:t>
      </w:r>
      <w:r w:rsidR="001A1F70" w:rsidRPr="002C188C">
        <w:rPr>
          <w:rFonts w:ascii="Book Antiqua" w:hAnsi="Book Antiqua"/>
        </w:rPr>
        <w:lastRenderedPageBreak/>
        <w:t xml:space="preserve">be the sole responsibility of the bidders to apprise themselves adequately regarding all the relevant procedures and provisions as detailed at the portal </w:t>
      </w:r>
      <w:r w:rsidR="001A1F70" w:rsidRPr="00D47AEB">
        <w:rPr>
          <w:rFonts w:ascii="Book Antiqua" w:hAnsi="Book Antiqua"/>
        </w:rPr>
        <w:t>for the same directly from ERP SRM Help Desk as and when required, for which contact details are mentioned above. The Employer in no case shall be responsible for any issues related to timely or properly uploading/submission of the bid in accordance with the relevant provisions of the Section II – ITB of the Bidding Documents</w:t>
      </w:r>
      <w:r w:rsidR="00E04EAD" w:rsidRPr="00D47AEB">
        <w:rPr>
          <w:rFonts w:ascii="Book Antiqua" w:hAnsi="Book Antiqua"/>
        </w:rPr>
        <w:t>.</w:t>
      </w:r>
      <w:r w:rsidR="00E04EAD" w:rsidRPr="002C188C">
        <w:rPr>
          <w:rFonts w:ascii="Book Antiqua" w:hAnsi="Book Antiqua"/>
        </w:rPr>
        <w:t xml:space="preserve">  </w:t>
      </w:r>
    </w:p>
    <w:p w14:paraId="216744A1" w14:textId="554C99DD"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002C188C">
        <w:rPr>
          <w:rFonts w:ascii="Book Antiqua" w:hAnsi="Book Antiqua"/>
        </w:rPr>
        <w:t xml:space="preserve">Bidders can download the </w:t>
      </w:r>
      <w:r w:rsidR="0063798F">
        <w:rPr>
          <w:rFonts w:ascii="Book Antiqua" w:hAnsi="Book Antiqua"/>
        </w:rPr>
        <w:t>B</w:t>
      </w:r>
      <w:r w:rsidRPr="002C188C">
        <w:rPr>
          <w:rFonts w:ascii="Book Antiqua" w:hAnsi="Book Antiqua"/>
        </w:rPr>
        <w:t xml:space="preserve">id </w:t>
      </w:r>
      <w:r w:rsidR="0063798F">
        <w:rPr>
          <w:rFonts w:ascii="Book Antiqua" w:hAnsi="Book Antiqua"/>
        </w:rPr>
        <w:t>D</w:t>
      </w:r>
      <w:r w:rsidRPr="002C188C">
        <w:rPr>
          <w:rFonts w:ascii="Book Antiqua" w:hAnsi="Book Antiqua"/>
        </w:rPr>
        <w:t>ocument</w:t>
      </w:r>
      <w:r w:rsidR="0063798F">
        <w:rPr>
          <w:rFonts w:ascii="Book Antiqua" w:hAnsi="Book Antiqua"/>
        </w:rPr>
        <w:t>s</w:t>
      </w:r>
      <w:r w:rsidRPr="002C188C">
        <w:rPr>
          <w:rFonts w:ascii="Book Antiqua" w:hAnsi="Book Antiqua"/>
        </w:rPr>
        <w:t xml:space="preserve"> from the portal without registering or paying document fees in advance, any time from 1</w:t>
      </w:r>
      <w:r w:rsidR="007706B4">
        <w:rPr>
          <w:rFonts w:ascii="Book Antiqua" w:hAnsi="Book Antiqua"/>
        </w:rPr>
        <w:t>1</w:t>
      </w:r>
      <w:r w:rsidRPr="002C188C">
        <w:rPr>
          <w:rFonts w:ascii="Book Antiqua" w:hAnsi="Book Antiqua"/>
        </w:rPr>
        <w:t xml:space="preserve">:00 </w:t>
      </w:r>
      <w:proofErr w:type="spellStart"/>
      <w:r w:rsidRPr="002C188C">
        <w:rPr>
          <w:rFonts w:ascii="Book Antiqua" w:hAnsi="Book Antiqua"/>
        </w:rPr>
        <w:t>Hrs</w:t>
      </w:r>
      <w:proofErr w:type="spellEnd"/>
      <w:r w:rsidRPr="002C188C">
        <w:rPr>
          <w:rFonts w:ascii="Book Antiqua" w:hAnsi="Book Antiqua"/>
        </w:rPr>
        <w:t xml:space="preserve"> on </w:t>
      </w:r>
      <w:r w:rsidR="007162C4">
        <w:rPr>
          <w:rFonts w:ascii="Book Antiqua" w:hAnsi="Book Antiqua"/>
          <w:b/>
          <w:bCs/>
          <w:color w:val="0000FF"/>
          <w:highlight w:val="yellow"/>
        </w:rPr>
        <w:t>13</w:t>
      </w:r>
      <w:r w:rsidR="00831611">
        <w:rPr>
          <w:rFonts w:ascii="Book Antiqua" w:hAnsi="Book Antiqua"/>
          <w:b/>
          <w:bCs/>
          <w:color w:val="0000FF"/>
          <w:highlight w:val="yellow"/>
        </w:rPr>
        <w:t>.</w:t>
      </w:r>
      <w:r w:rsidR="007162C4">
        <w:rPr>
          <w:rFonts w:ascii="Book Antiqua" w:hAnsi="Book Antiqua"/>
          <w:b/>
          <w:bCs/>
          <w:color w:val="0000FF"/>
          <w:highlight w:val="yellow"/>
        </w:rPr>
        <w:t>10</w:t>
      </w:r>
      <w:r w:rsidR="005D5318">
        <w:rPr>
          <w:rFonts w:ascii="Book Antiqua" w:hAnsi="Book Antiqua"/>
          <w:b/>
          <w:bCs/>
          <w:color w:val="0000FF"/>
          <w:highlight w:val="yellow"/>
        </w:rPr>
        <w:t>.202</w:t>
      </w:r>
      <w:r w:rsidR="0069437B">
        <w:rPr>
          <w:rFonts w:ascii="Book Antiqua" w:hAnsi="Book Antiqua"/>
          <w:b/>
          <w:bCs/>
          <w:color w:val="0000FF"/>
          <w:highlight w:val="yellow"/>
        </w:rPr>
        <w:t>3</w:t>
      </w:r>
      <w:r w:rsidRPr="001261D9">
        <w:rPr>
          <w:rFonts w:ascii="Book Antiqua" w:hAnsi="Book Antiqua"/>
        </w:rPr>
        <w:t>;</w:t>
      </w:r>
      <w:r w:rsidRPr="002C188C">
        <w:rPr>
          <w:rFonts w:ascii="Book Antiqua" w:hAnsi="Book Antiqua"/>
        </w:rPr>
        <w:t xml:space="preserve"> </w:t>
      </w:r>
      <w:proofErr w:type="gramStart"/>
      <w:r w:rsidRPr="002C188C">
        <w:rPr>
          <w:rFonts w:ascii="Book Antiqua" w:hAnsi="Book Antiqua"/>
        </w:rPr>
        <w:t>however</w:t>
      </w:r>
      <w:proofErr w:type="gramEnd"/>
      <w:r w:rsidRPr="002C188C">
        <w:rPr>
          <w:rFonts w:ascii="Book Antiqua" w:hAnsi="Book Antiqua"/>
        </w:rPr>
        <w:t xml:space="preserve"> interested bidders </w:t>
      </w:r>
      <w:r w:rsidRPr="002C188C">
        <w:rPr>
          <w:rFonts w:ascii="Book Antiqua" w:hAnsi="Book Antiqua"/>
          <w:i/>
          <w:iCs/>
        </w:rPr>
        <w:t xml:space="preserve">unless otherwise exempted as per ITB Clause </w:t>
      </w:r>
      <w:r w:rsidRPr="002C188C">
        <w:rPr>
          <w:rFonts w:ascii="Book Antiqua" w:hAnsi="Book Antiqua"/>
          <w:b/>
          <w:bCs/>
          <w:i/>
          <w:iCs/>
          <w:color w:val="0000FF"/>
        </w:rPr>
        <w:t>5.5</w:t>
      </w:r>
      <w:r w:rsidR="0024656D">
        <w:rPr>
          <w:rFonts w:ascii="Book Antiqua" w:hAnsi="Book Antiqua"/>
          <w:b/>
          <w:bCs/>
          <w:i/>
          <w:iCs/>
          <w:color w:val="0000FF"/>
        </w:rPr>
        <w:t xml:space="preserve"> </w:t>
      </w:r>
      <w:r w:rsidRPr="002C188C">
        <w:rPr>
          <w:rFonts w:ascii="Book Antiqua" w:hAnsi="Book Antiqua"/>
        </w:rPr>
        <w:t xml:space="preserve">have to pay document fees for participating in the tendering and submitting the bid. For this </w:t>
      </w:r>
      <w:proofErr w:type="gramStart"/>
      <w:r w:rsidRPr="002C188C">
        <w:rPr>
          <w:rFonts w:ascii="Book Antiqua" w:hAnsi="Book Antiqua"/>
        </w:rPr>
        <w:t>purpose</w:t>
      </w:r>
      <w:proofErr w:type="gramEnd"/>
      <w:r w:rsidRPr="002C188C">
        <w:rPr>
          <w:rFonts w:ascii="Book Antiqua" w:hAnsi="Book Antiqua"/>
        </w:rPr>
        <w:t xml:space="preserve"> the interested bidders shall be required to pay </w:t>
      </w:r>
      <w:r w:rsidRPr="002C188C">
        <w:rPr>
          <w:rFonts w:ascii="Book Antiqua" w:hAnsi="Book Antiqua"/>
          <w:b/>
          <w:bCs/>
          <w:color w:val="0000FF"/>
        </w:rPr>
        <w:t>INR</w:t>
      </w:r>
      <w:r w:rsidR="00831611">
        <w:rPr>
          <w:rFonts w:ascii="Book Antiqua" w:hAnsi="Book Antiqua"/>
          <w:b/>
          <w:bCs/>
          <w:color w:val="0000FF"/>
        </w:rPr>
        <w:t xml:space="preserve"> 2</w:t>
      </w:r>
      <w:r w:rsidR="002E4611">
        <w:rPr>
          <w:rFonts w:ascii="Book Antiqua" w:hAnsi="Book Antiqua"/>
          <w:b/>
          <w:bCs/>
          <w:color w:val="0000FF"/>
        </w:rPr>
        <w:t>,</w:t>
      </w:r>
      <w:r w:rsidR="00112F01">
        <w:rPr>
          <w:rFonts w:ascii="Book Antiqua" w:hAnsi="Book Antiqua"/>
          <w:b/>
          <w:bCs/>
          <w:color w:val="0000FF"/>
        </w:rPr>
        <w:t>5</w:t>
      </w:r>
      <w:r w:rsidRPr="002C188C">
        <w:rPr>
          <w:rFonts w:ascii="Book Antiqua" w:hAnsi="Book Antiqua"/>
          <w:b/>
          <w:bCs/>
          <w:color w:val="0000FF"/>
        </w:rPr>
        <w:t>0</w:t>
      </w:r>
      <w:r w:rsidR="0069437B">
        <w:rPr>
          <w:rFonts w:ascii="Book Antiqua" w:hAnsi="Book Antiqua"/>
          <w:b/>
          <w:bCs/>
          <w:color w:val="0000FF"/>
        </w:rPr>
        <w:t>0</w:t>
      </w:r>
      <w:r w:rsidRPr="002C188C">
        <w:rPr>
          <w:rFonts w:ascii="Book Antiqua" w:hAnsi="Book Antiqua"/>
          <w:b/>
          <w:bCs/>
          <w:color w:val="0000FF"/>
        </w:rPr>
        <w:t>/-</w:t>
      </w:r>
      <w:r w:rsidR="0063798F">
        <w:rPr>
          <w:rFonts w:ascii="Book Antiqua" w:hAnsi="Book Antiqua"/>
          <w:b/>
          <w:bCs/>
          <w:color w:val="0000FF"/>
        </w:rPr>
        <w:t xml:space="preserve"> </w:t>
      </w:r>
      <w:r w:rsidR="007577D9" w:rsidRPr="002C188C">
        <w:rPr>
          <w:rFonts w:ascii="Book Antiqua" w:hAnsi="Book Antiqua"/>
          <w:b/>
          <w:bCs/>
          <w:color w:val="0000FF"/>
        </w:rPr>
        <w:t>(inclusive of GST)</w:t>
      </w:r>
      <w:r w:rsidR="00FE4F66">
        <w:rPr>
          <w:rFonts w:ascii="Book Antiqua" w:hAnsi="Book Antiqua"/>
          <w:b/>
          <w:bCs/>
          <w:color w:val="0000FF"/>
        </w:rPr>
        <w:t xml:space="preserve"> </w:t>
      </w:r>
      <w:r w:rsidRPr="002C188C">
        <w:rPr>
          <w:rFonts w:ascii="Book Antiqua" w:hAnsi="Book Antiqua"/>
        </w:rPr>
        <w:t xml:space="preserve">as nonrefundable document fees in the form of demand draft in </w:t>
      </w:r>
      <w:r w:rsidR="008101C5" w:rsidRPr="002C188C">
        <w:rPr>
          <w:rFonts w:ascii="Book Antiqua" w:hAnsi="Book Antiqua"/>
        </w:rPr>
        <w:t>favor</w:t>
      </w:r>
      <w:r w:rsidRPr="002C188C">
        <w:rPr>
          <w:rFonts w:ascii="Book Antiqua" w:hAnsi="Book Antiqua"/>
        </w:rPr>
        <w:t xml:space="preserve"> of </w:t>
      </w:r>
      <w:r w:rsidR="00402718" w:rsidRPr="00067DD5">
        <w:rPr>
          <w:rFonts w:ascii="Book Antiqua" w:hAnsi="Book Antiqua"/>
          <w:b/>
          <w:bCs/>
          <w:color w:val="0000FF"/>
          <w:highlight w:val="yellow"/>
        </w:rPr>
        <w:t>Power</w:t>
      </w:r>
      <w:r w:rsidR="00402718">
        <w:rPr>
          <w:rFonts w:ascii="Book Antiqua" w:hAnsi="Book Antiqua"/>
          <w:b/>
          <w:bCs/>
          <w:color w:val="0000FF"/>
          <w:highlight w:val="yellow"/>
        </w:rPr>
        <w:t xml:space="preserve"> </w:t>
      </w:r>
      <w:r w:rsidR="0063798F">
        <w:rPr>
          <w:rFonts w:ascii="Book Antiqua" w:hAnsi="Book Antiqua"/>
          <w:b/>
          <w:bCs/>
          <w:color w:val="0000FF"/>
          <w:highlight w:val="yellow"/>
        </w:rPr>
        <w:t>G</w:t>
      </w:r>
      <w:r w:rsidR="00402718" w:rsidRPr="00067DD5">
        <w:rPr>
          <w:rFonts w:ascii="Book Antiqua" w:hAnsi="Book Antiqua"/>
          <w:b/>
          <w:bCs/>
          <w:color w:val="0000FF"/>
          <w:highlight w:val="yellow"/>
        </w:rPr>
        <w:t xml:space="preserve">rid </w:t>
      </w:r>
      <w:r w:rsidR="0063798F">
        <w:rPr>
          <w:rFonts w:ascii="Book Antiqua" w:hAnsi="Book Antiqua"/>
          <w:b/>
          <w:bCs/>
          <w:color w:val="0000FF"/>
          <w:highlight w:val="yellow"/>
        </w:rPr>
        <w:t xml:space="preserve">Corporation of India </w:t>
      </w:r>
      <w:r w:rsidR="00402718" w:rsidRPr="00067DD5">
        <w:rPr>
          <w:rFonts w:ascii="Book Antiqua" w:hAnsi="Book Antiqua"/>
          <w:b/>
          <w:bCs/>
          <w:color w:val="0000FF"/>
          <w:highlight w:val="yellow"/>
        </w:rPr>
        <w:t>Ltd, Payable at Secunderabad</w:t>
      </w:r>
      <w:r w:rsidR="00650B45">
        <w:rPr>
          <w:rFonts w:ascii="Book Antiqua" w:hAnsi="Book Antiqua"/>
          <w:b/>
          <w:bCs/>
          <w:color w:val="0000FF"/>
        </w:rPr>
        <w:t xml:space="preserve"> </w:t>
      </w:r>
      <w:r w:rsidRPr="002C188C">
        <w:rPr>
          <w:rFonts w:ascii="Book Antiqua" w:hAnsi="Book Antiqua"/>
          <w:i/>
          <w:iCs/>
        </w:rPr>
        <w:t>or furnish the details of exemption from payment of document fees including applicable documentary proof</w:t>
      </w:r>
      <w:r w:rsidRPr="002C188C">
        <w:rPr>
          <w:rFonts w:ascii="Book Antiqua" w:hAnsi="Book Antiqua"/>
        </w:rPr>
        <w:t xml:space="preserve">, on all working days during office hours up to </w:t>
      </w:r>
      <w:r w:rsidR="00270ABC" w:rsidRPr="002C188C">
        <w:rPr>
          <w:rFonts w:ascii="Book Antiqua" w:hAnsi="Book Antiqua"/>
          <w:b/>
          <w:bCs/>
          <w:color w:val="0000FF"/>
          <w:u w:val="single"/>
        </w:rPr>
        <w:t>1</w:t>
      </w:r>
      <w:r w:rsidR="00284716">
        <w:rPr>
          <w:rFonts w:ascii="Book Antiqua" w:hAnsi="Book Antiqua"/>
          <w:b/>
          <w:bCs/>
          <w:color w:val="0000FF"/>
          <w:u w:val="single"/>
        </w:rPr>
        <w:t>1</w:t>
      </w:r>
      <w:r w:rsidRPr="002C188C">
        <w:rPr>
          <w:rFonts w:ascii="Book Antiqua" w:hAnsi="Book Antiqua"/>
          <w:b/>
          <w:bCs/>
          <w:color w:val="0000FF"/>
          <w:u w:val="single"/>
        </w:rPr>
        <w:t xml:space="preserve">:00 </w:t>
      </w:r>
      <w:proofErr w:type="spellStart"/>
      <w:r w:rsidRPr="002C188C">
        <w:rPr>
          <w:rFonts w:ascii="Book Antiqua" w:hAnsi="Book Antiqua"/>
          <w:b/>
          <w:bCs/>
          <w:color w:val="0000FF"/>
          <w:u w:val="single"/>
        </w:rPr>
        <w:t>Hrs</w:t>
      </w:r>
      <w:proofErr w:type="spellEnd"/>
      <w:r w:rsidRPr="002C188C">
        <w:rPr>
          <w:rFonts w:ascii="Book Antiqua" w:hAnsi="Book Antiqua"/>
          <w:b/>
          <w:bCs/>
          <w:color w:val="0000FF"/>
          <w:u w:val="single"/>
        </w:rPr>
        <w:t xml:space="preserve"> on </w:t>
      </w:r>
      <w:r w:rsidR="007162C4">
        <w:rPr>
          <w:rFonts w:ascii="Book Antiqua" w:hAnsi="Book Antiqua"/>
          <w:b/>
          <w:bCs/>
          <w:color w:val="0000FF"/>
          <w:highlight w:val="yellow"/>
        </w:rPr>
        <w:t>11</w:t>
      </w:r>
      <w:r w:rsidR="009B13DF">
        <w:rPr>
          <w:rFonts w:ascii="Book Antiqua" w:hAnsi="Book Antiqua"/>
          <w:b/>
          <w:bCs/>
          <w:color w:val="0000FF"/>
          <w:highlight w:val="yellow"/>
        </w:rPr>
        <w:t>.</w:t>
      </w:r>
      <w:r w:rsidR="007162C4">
        <w:rPr>
          <w:rFonts w:ascii="Book Antiqua" w:hAnsi="Book Antiqua"/>
          <w:b/>
          <w:bCs/>
          <w:color w:val="0000FF"/>
          <w:highlight w:val="yellow"/>
        </w:rPr>
        <w:t>11</w:t>
      </w:r>
      <w:r w:rsidR="007B3367">
        <w:rPr>
          <w:rFonts w:ascii="Book Antiqua" w:hAnsi="Book Antiqua"/>
          <w:b/>
          <w:bCs/>
          <w:color w:val="0000FF"/>
          <w:highlight w:val="yellow"/>
        </w:rPr>
        <w:t>.202</w:t>
      </w:r>
      <w:r w:rsidR="0069437B">
        <w:rPr>
          <w:rFonts w:ascii="Book Antiqua" w:hAnsi="Book Antiqua"/>
          <w:b/>
          <w:bCs/>
          <w:color w:val="0000FF"/>
          <w:highlight w:val="yellow"/>
        </w:rPr>
        <w:t>3</w:t>
      </w:r>
      <w:r w:rsidRPr="001261D9">
        <w:rPr>
          <w:rFonts w:ascii="Book Antiqua" w:hAnsi="Book Antiqua"/>
        </w:rPr>
        <w:t>.</w:t>
      </w:r>
      <w:r w:rsidRPr="002C188C">
        <w:rPr>
          <w:rFonts w:ascii="Book Antiqua" w:hAnsi="Book Antiqua"/>
        </w:rPr>
        <w:t xml:space="preserve"> </w:t>
      </w:r>
    </w:p>
    <w:p w14:paraId="11C08ABD" w14:textId="77777777" w:rsidR="00362A89" w:rsidRPr="002C188C" w:rsidRDefault="004556EE" w:rsidP="000600A6">
      <w:pPr>
        <w:pStyle w:val="ListParagraph"/>
        <w:numPr>
          <w:ilvl w:val="1"/>
          <w:numId w:val="2"/>
        </w:numPr>
        <w:spacing w:after="120"/>
        <w:ind w:hanging="1080"/>
        <w:jc w:val="both"/>
        <w:rPr>
          <w:rFonts w:ascii="Book Antiqua" w:hAnsi="Book Antiqua"/>
        </w:rPr>
      </w:pPr>
      <w:r>
        <w:rPr>
          <w:rFonts w:ascii="Book Antiqua" w:hAnsi="Book Antiqua"/>
          <w:lang w:val="en-GB"/>
        </w:rPr>
        <w:t xml:space="preserve">      </w:t>
      </w:r>
      <w:r w:rsidR="000558CF" w:rsidRPr="002C188C">
        <w:rPr>
          <w:rFonts w:ascii="Book Antiqua" w:hAnsi="Book Antiqua"/>
          <w:lang w:val="en-GB"/>
        </w:rPr>
        <w:t>The Bidding Documents are meant for the exclusive purpose of bidding against this specification and shall not be transferred to any other party or</w:t>
      </w:r>
      <w:r w:rsidR="000558CF" w:rsidRPr="002C188C">
        <w:rPr>
          <w:rFonts w:ascii="Book Antiqua" w:hAnsi="Book Antiqua"/>
        </w:rPr>
        <w:t xml:space="preserve"> reproduced or used otherwise for any purpose other than for which they are specifically issued.</w:t>
      </w:r>
    </w:p>
    <w:p w14:paraId="22973B9F" w14:textId="77777777" w:rsidR="0066450C" w:rsidRPr="00017AD9" w:rsidRDefault="004556EE" w:rsidP="0066450C">
      <w:pPr>
        <w:pStyle w:val="ListParagraph"/>
        <w:numPr>
          <w:ilvl w:val="1"/>
          <w:numId w:val="2"/>
        </w:numPr>
        <w:spacing w:after="120"/>
        <w:ind w:hanging="1080"/>
        <w:jc w:val="both"/>
        <w:rPr>
          <w:rFonts w:ascii="Book Antiqua" w:hAnsi="Book Antiqua"/>
        </w:rPr>
      </w:pPr>
      <w:r>
        <w:rPr>
          <w:rFonts w:ascii="Book Antiqua" w:hAnsi="Book Antiqua"/>
          <w:i/>
          <w:iCs/>
        </w:rPr>
        <w:t xml:space="preserve">      </w:t>
      </w:r>
      <w:r w:rsidR="0066450C" w:rsidRPr="0066450C">
        <w:rPr>
          <w:rFonts w:ascii="Book Antiqua" w:hAnsi="Book Antiqua"/>
          <w:lang w:val="en-GB"/>
        </w:rPr>
        <w:t>Micro</w:t>
      </w:r>
      <w:r w:rsidR="0066450C" w:rsidRPr="00017AD9">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0066450C" w:rsidRPr="00017AD9">
        <w:rPr>
          <w:rFonts w:ascii="Book Antiqua" w:hAnsi="Book Antiqua"/>
        </w:rPr>
        <w:t>conjuction</w:t>
      </w:r>
      <w:proofErr w:type="spellEnd"/>
      <w:r w:rsidR="0066450C" w:rsidRPr="00017AD9">
        <w:rPr>
          <w:rFonts w:ascii="Book Antiqua" w:hAnsi="Book Antiqua"/>
        </w:rPr>
        <w:t xml:space="preserve"> with related notification issued from time to time for such enterprises. This shall be subject to submission of ‘Udyam Registration Certificate’ </w:t>
      </w:r>
      <w:proofErr w:type="gramStart"/>
      <w:r w:rsidR="0066450C" w:rsidRPr="00017AD9">
        <w:rPr>
          <w:rFonts w:ascii="Book Antiqua" w:hAnsi="Book Antiqua"/>
        </w:rPr>
        <w:t>with regard to</w:t>
      </w:r>
      <w:proofErr w:type="gramEnd"/>
      <w:r w:rsidR="0066450C" w:rsidRPr="00017AD9">
        <w:rPr>
          <w:rFonts w:ascii="Book Antiqua" w:hAnsi="Book Antiqua"/>
        </w:rPr>
        <w:t xml:space="preserve"> registration with authority mentioned above in accordance with relevant notifications/orders.</w:t>
      </w:r>
    </w:p>
    <w:p w14:paraId="481CE436"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176BC516" w14:textId="77777777" w:rsidR="000558CF" w:rsidRPr="002C188C" w:rsidRDefault="000558CF" w:rsidP="00FD2566">
      <w:pPr>
        <w:ind w:left="1080"/>
        <w:jc w:val="both"/>
        <w:rPr>
          <w:rFonts w:ascii="Book Antiqua" w:hAnsi="Book Antiqua"/>
        </w:rPr>
      </w:pPr>
    </w:p>
    <w:p w14:paraId="1C748BD3" w14:textId="340BFF92"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7162C4">
        <w:rPr>
          <w:rFonts w:ascii="Book Antiqua" w:hAnsi="Book Antiqua"/>
          <w:b/>
          <w:bCs/>
          <w:color w:val="0000FF"/>
          <w:highlight w:val="yellow"/>
        </w:rPr>
        <w:t>11</w:t>
      </w:r>
      <w:r w:rsidR="009B13DF">
        <w:rPr>
          <w:rFonts w:ascii="Book Antiqua" w:hAnsi="Book Antiqua"/>
          <w:b/>
          <w:bCs/>
          <w:color w:val="0000FF"/>
          <w:highlight w:val="yellow"/>
        </w:rPr>
        <w:t>.</w:t>
      </w:r>
      <w:r w:rsidR="007162C4">
        <w:rPr>
          <w:rFonts w:ascii="Book Antiqua" w:hAnsi="Book Antiqua"/>
          <w:b/>
          <w:bCs/>
          <w:color w:val="0000FF"/>
          <w:highlight w:val="yellow"/>
        </w:rPr>
        <w:t>11</w:t>
      </w:r>
      <w:r w:rsidR="0043376D">
        <w:rPr>
          <w:rFonts w:ascii="Book Antiqua" w:hAnsi="Book Antiqua"/>
          <w:b/>
          <w:bCs/>
          <w:color w:val="0000FF"/>
          <w:highlight w:val="yellow"/>
        </w:rPr>
        <w:t>.202</w:t>
      </w:r>
      <w:r w:rsidR="0069437B">
        <w:rPr>
          <w:rFonts w:ascii="Book Antiqua" w:hAnsi="Book Antiqua"/>
          <w:b/>
          <w:bCs/>
          <w:color w:val="0000FF"/>
          <w:highlight w:val="yellow"/>
        </w:rPr>
        <w:t>3</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Envelope </w:t>
      </w:r>
      <w:proofErr w:type="gramStart"/>
      <w:r w:rsidRPr="002C188C">
        <w:rPr>
          <w:rFonts w:ascii="Book Antiqua" w:hAnsi="Book Antiqua"/>
          <w:spacing w:val="-2"/>
        </w:rPr>
        <w:t>i.e.</w:t>
      </w:r>
      <w:proofErr w:type="gramEnd"/>
      <w:r w:rsidRPr="002C188C">
        <w:rPr>
          <w:rFonts w:ascii="Book Antiqua" w:hAnsi="Book Antiqua"/>
          <w:spacing w:val="-2"/>
        </w:rPr>
        <w:t xml:space="preserve"> Techno-Commercial Part shall be opened </w:t>
      </w:r>
      <w:r w:rsidRPr="001261D9">
        <w:rPr>
          <w:rFonts w:ascii="Book Antiqua" w:hAnsi="Book Antiqua"/>
          <w:spacing w:val="-2"/>
        </w:rPr>
        <w:t xml:space="preserve">on </w:t>
      </w:r>
      <w:r w:rsidR="007162C4">
        <w:rPr>
          <w:rFonts w:ascii="Book Antiqua" w:hAnsi="Book Antiqua"/>
          <w:b/>
          <w:bCs/>
          <w:color w:val="0000FF"/>
          <w:highlight w:val="yellow"/>
        </w:rPr>
        <w:t>11</w:t>
      </w:r>
      <w:r w:rsidR="002A4CC4">
        <w:rPr>
          <w:rFonts w:ascii="Book Antiqua" w:hAnsi="Book Antiqua"/>
          <w:b/>
          <w:bCs/>
          <w:color w:val="0000FF"/>
          <w:highlight w:val="yellow"/>
        </w:rPr>
        <w:t>.</w:t>
      </w:r>
      <w:r w:rsidR="007162C4">
        <w:rPr>
          <w:rFonts w:ascii="Book Antiqua" w:hAnsi="Book Antiqua"/>
          <w:b/>
          <w:bCs/>
          <w:color w:val="0000FF"/>
          <w:highlight w:val="yellow"/>
        </w:rPr>
        <w:t>11</w:t>
      </w:r>
      <w:r w:rsidR="002A4CC4">
        <w:rPr>
          <w:rFonts w:ascii="Book Antiqua" w:hAnsi="Book Antiqua"/>
          <w:b/>
          <w:bCs/>
          <w:color w:val="0000FF"/>
          <w:highlight w:val="yellow"/>
        </w:rPr>
        <w:t>.2023</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w:t>
      </w:r>
      <w:proofErr w:type="gramStart"/>
      <w:r w:rsidRPr="002C188C">
        <w:rPr>
          <w:rFonts w:ascii="Book Antiqua" w:hAnsi="Book Antiqua"/>
          <w:spacing w:val="-2"/>
        </w:rPr>
        <w:t>i.e.</w:t>
      </w:r>
      <w:proofErr w:type="gramEnd"/>
      <w:r w:rsidRPr="002C188C">
        <w:rPr>
          <w:rFonts w:ascii="Book Antiqua" w:hAnsi="Book Antiqua"/>
          <w:spacing w:val="-2"/>
        </w:rPr>
        <w:t xml:space="preserve"> Price-part shall be opened in the presence of the bidders’ representatives who choose to attend at the time and date and at the address given in the intimation for opening of Second </w:t>
      </w:r>
      <w:r w:rsidRPr="002C188C">
        <w:rPr>
          <w:rFonts w:ascii="Book Antiqua" w:hAnsi="Book Antiqua"/>
          <w:spacing w:val="-2"/>
        </w:rPr>
        <w:lastRenderedPageBreak/>
        <w:t xml:space="preserve">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3E24E549" w14:textId="77777777" w:rsidR="00BC446C" w:rsidRPr="002C188C" w:rsidRDefault="00BC446C" w:rsidP="00A44F0E">
      <w:pPr>
        <w:tabs>
          <w:tab w:val="left" w:pos="1395"/>
        </w:tabs>
        <w:ind w:left="1080" w:hanging="1080"/>
        <w:jc w:val="both"/>
        <w:rPr>
          <w:rFonts w:ascii="Book Antiqua" w:hAnsi="Book Antiqua"/>
          <w:spacing w:val="-2"/>
        </w:rPr>
      </w:pPr>
    </w:p>
    <w:p w14:paraId="287CEDE0" w14:textId="29436FB1"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spacing w:val="-2"/>
        </w:rPr>
        <w:tab/>
        <w:t xml:space="preserve">The bid must be accompanied by a bid security </w:t>
      </w:r>
      <w:r w:rsidRPr="002C188C">
        <w:rPr>
          <w:rFonts w:ascii="Book Antiqua" w:hAnsi="Book Antiqua"/>
          <w:b/>
          <w:spacing w:val="-2"/>
        </w:rPr>
        <w:t xml:space="preserve">of </w:t>
      </w:r>
      <w:r w:rsidRPr="002C188C">
        <w:rPr>
          <w:rFonts w:ascii="Book Antiqua" w:hAnsi="Book Antiqua"/>
          <w:b/>
          <w:bCs/>
          <w:color w:val="0000FF"/>
        </w:rPr>
        <w:t xml:space="preserve">INR </w:t>
      </w:r>
      <w:r w:rsidR="007C47DC">
        <w:rPr>
          <w:rFonts w:ascii="Book Antiqua" w:hAnsi="Book Antiqua"/>
          <w:b/>
          <w:bCs/>
          <w:color w:val="0000FF"/>
        </w:rPr>
        <w:t>1</w:t>
      </w:r>
      <w:r w:rsidR="005D6384">
        <w:rPr>
          <w:rFonts w:ascii="Book Antiqua" w:hAnsi="Book Antiqua"/>
          <w:b/>
          <w:bCs/>
          <w:color w:val="0000FF"/>
        </w:rPr>
        <w:t>,11,000</w:t>
      </w:r>
      <w:r w:rsidRPr="002C188C">
        <w:rPr>
          <w:rFonts w:ascii="Book Antiqua" w:hAnsi="Book Antiqua"/>
          <w:b/>
          <w:bCs/>
          <w:color w:val="0000FF"/>
        </w:rPr>
        <w:t>/-</w:t>
      </w:r>
    </w:p>
    <w:p w14:paraId="5BBE615F"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31AA5FCA" w14:textId="7EDC22EE" w:rsidR="000558CF" w:rsidRPr="002C188C" w:rsidRDefault="000558CF" w:rsidP="003F676E">
      <w:pPr>
        <w:ind w:left="1080" w:hanging="1080"/>
        <w:jc w:val="both"/>
        <w:rPr>
          <w:rFonts w:ascii="Book Antiqua" w:hAnsi="Book Antiqua"/>
          <w:lang w:val="en-GB"/>
        </w:rPr>
      </w:pPr>
      <w:r w:rsidRPr="002C188C">
        <w:rPr>
          <w:rFonts w:ascii="Book Antiqua" w:hAnsi="Book Antiqua"/>
          <w:spacing w:val="-2"/>
        </w:rPr>
        <w:tab/>
      </w:r>
      <w:r w:rsidR="003F676E" w:rsidRPr="002C188C">
        <w:rPr>
          <w:rFonts w:ascii="Book Antiqua" w:hAnsi="Book Antiqua"/>
          <w:spacing w:val="-2"/>
        </w:rPr>
        <w:t xml:space="preserve">Bid </w:t>
      </w:r>
      <w:r w:rsidR="00E40409">
        <w:rPr>
          <w:rFonts w:ascii="Book Antiqua" w:hAnsi="Book Antiqua"/>
          <w:spacing w:val="-2"/>
        </w:rPr>
        <w:t>S</w:t>
      </w:r>
      <w:r w:rsidR="003F676E" w:rsidRPr="002C188C">
        <w:rPr>
          <w:rFonts w:ascii="Book Antiqua" w:hAnsi="Book Antiqua"/>
          <w:spacing w:val="-2"/>
        </w:rPr>
        <w:t xml:space="preserve">ecurity, </w:t>
      </w:r>
      <w:r w:rsidR="003F676E" w:rsidRPr="002C188C">
        <w:rPr>
          <w:rFonts w:ascii="Book Antiqua" w:hAnsi="Book Antiqua"/>
          <w:i/>
          <w:iCs/>
          <w:spacing w:val="-2"/>
        </w:rPr>
        <w:t>Document Cost (or exemption as applicable)</w:t>
      </w:r>
      <w:r w:rsidR="007037E6" w:rsidRPr="002C188C">
        <w:rPr>
          <w:rFonts w:ascii="Book Antiqua" w:hAnsi="Book Antiqua"/>
          <w:spacing w:val="-2"/>
        </w:rPr>
        <w:t xml:space="preserve"> and </w:t>
      </w:r>
      <w:r w:rsidR="003F676E"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003F676E" w:rsidRPr="002C188C">
        <w:rPr>
          <w:rFonts w:ascii="Book Antiqua" w:hAnsi="Book Antiqua"/>
          <w:b/>
          <w:bCs/>
          <w:color w:val="0000FF"/>
        </w:rPr>
        <w:t>:00 hours</w:t>
      </w:r>
      <w:r w:rsidR="00C27FC9">
        <w:rPr>
          <w:rFonts w:ascii="Book Antiqua" w:hAnsi="Book Antiqua"/>
          <w:b/>
          <w:bCs/>
          <w:color w:val="0000FF"/>
        </w:rPr>
        <w:t xml:space="preserve"> </w:t>
      </w:r>
      <w:r w:rsidR="003F676E" w:rsidRPr="002C188C">
        <w:rPr>
          <w:rFonts w:ascii="Book Antiqua" w:hAnsi="Book Antiqua"/>
          <w:b/>
          <w:bCs/>
          <w:color w:val="0000FF"/>
        </w:rPr>
        <w:t xml:space="preserve">on </w:t>
      </w:r>
      <w:r w:rsidR="007162C4">
        <w:rPr>
          <w:rFonts w:ascii="Book Antiqua" w:hAnsi="Book Antiqua"/>
          <w:b/>
          <w:bCs/>
          <w:color w:val="0000FF"/>
          <w:highlight w:val="yellow"/>
        </w:rPr>
        <w:t>11</w:t>
      </w:r>
      <w:r w:rsidR="009B13DF">
        <w:rPr>
          <w:rFonts w:ascii="Book Antiqua" w:hAnsi="Book Antiqua"/>
          <w:b/>
          <w:bCs/>
          <w:color w:val="0000FF"/>
          <w:highlight w:val="yellow"/>
        </w:rPr>
        <w:t>.</w:t>
      </w:r>
      <w:r w:rsidR="007162C4">
        <w:rPr>
          <w:rFonts w:ascii="Book Antiqua" w:hAnsi="Book Antiqua"/>
          <w:b/>
          <w:bCs/>
          <w:color w:val="0000FF"/>
          <w:highlight w:val="yellow"/>
        </w:rPr>
        <w:t>11</w:t>
      </w:r>
      <w:r w:rsidR="002A4CC4">
        <w:rPr>
          <w:rFonts w:ascii="Book Antiqua" w:hAnsi="Book Antiqua"/>
          <w:b/>
          <w:bCs/>
          <w:color w:val="0000FF"/>
          <w:highlight w:val="yellow"/>
        </w:rPr>
        <w:t>.2023</w:t>
      </w:r>
      <w:r w:rsidR="003F676E" w:rsidRPr="002C188C">
        <w:rPr>
          <w:rFonts w:ascii="Book Antiqua" w:hAnsi="Book Antiqua"/>
          <w:spacing w:val="-2"/>
        </w:rPr>
        <w:t>.</w:t>
      </w:r>
      <w:r w:rsidR="003F676E" w:rsidRPr="002C188C">
        <w:rPr>
          <w:rFonts w:ascii="Book Antiqua" w:hAnsi="Book Antiqua"/>
          <w:lang w:val="en-GB"/>
        </w:rPr>
        <w:t xml:space="preserve"> POWE</w:t>
      </w:r>
      <w:smartTag w:uri="urn:schemas-microsoft-com:office:smarttags" w:element="stockticker">
        <w:r w:rsidR="003F676E" w:rsidRPr="002C188C">
          <w:rPr>
            <w:rFonts w:ascii="Book Antiqua" w:hAnsi="Book Antiqua"/>
            <w:lang w:val="en-GB"/>
          </w:rPr>
          <w:t>RGR</w:t>
        </w:r>
      </w:smartTag>
      <w:r w:rsidR="003F676E" w:rsidRPr="002C188C">
        <w:rPr>
          <w:rFonts w:ascii="Book Antiqua" w:hAnsi="Book Antiqua"/>
          <w:lang w:val="en-GB"/>
        </w:rPr>
        <w:t>ID shall not be responsible for any postal delay in respect of submission of hard copy part of the bids.</w:t>
      </w:r>
    </w:p>
    <w:p w14:paraId="70299FE5" w14:textId="77777777" w:rsidR="002009B9" w:rsidRPr="002C188C" w:rsidRDefault="002009B9" w:rsidP="00AA12C4">
      <w:pPr>
        <w:ind w:left="1080" w:hanging="1080"/>
        <w:jc w:val="both"/>
        <w:rPr>
          <w:rFonts w:ascii="Book Antiqua" w:hAnsi="Book Antiqua"/>
          <w:lang w:val="en-GB"/>
        </w:rPr>
      </w:pPr>
    </w:p>
    <w:p w14:paraId="6E492E17" w14:textId="783A29D7" w:rsidR="000558CF" w:rsidRDefault="00AA12C4" w:rsidP="00A20296">
      <w:pPr>
        <w:ind w:left="1080" w:hanging="1080"/>
        <w:jc w:val="both"/>
        <w:rPr>
          <w:rFonts w:ascii="Book Antiqua" w:hAnsi="Book Antiqua"/>
          <w:lang w:val="en-GB"/>
        </w:rPr>
      </w:pPr>
      <w:r w:rsidRPr="002C188C">
        <w:rPr>
          <w:rFonts w:ascii="Book Antiqua" w:hAnsi="Book Antiqua"/>
          <w:lang w:val="en-GB"/>
        </w:rPr>
        <w:t>8.2</w:t>
      </w:r>
      <w:r w:rsidRPr="002C188C">
        <w:rPr>
          <w:rFonts w:ascii="Book Antiqua" w:hAnsi="Book Antiqua"/>
          <w:lang w:val="en-GB"/>
        </w:rPr>
        <w:tab/>
        <w:t>A Pre</w:t>
      </w:r>
      <w:r w:rsidRPr="002C188C">
        <w:rPr>
          <w:rFonts w:ascii="Book Antiqua" w:hAnsi="Book Antiqua"/>
          <w:lang w:val="en-GB"/>
        </w:rPr>
        <w:noBreakHyphen/>
        <w:t xml:space="preserve">Bid meeting will be held at the office of the Employer at </w:t>
      </w:r>
      <w:r w:rsidR="00A51663" w:rsidRPr="002C188C">
        <w:rPr>
          <w:rFonts w:ascii="Book Antiqua" w:hAnsi="Book Antiqua"/>
          <w:lang w:val="en-GB"/>
        </w:rPr>
        <w:t>Secunderabad</w:t>
      </w:r>
      <w:r w:rsidR="00156BBF">
        <w:rPr>
          <w:rFonts w:ascii="Book Antiqua" w:hAnsi="Book Antiqua"/>
          <w:lang w:val="en-GB"/>
        </w:rPr>
        <w:t xml:space="preserve"> </w:t>
      </w:r>
      <w:r w:rsidRPr="002C188C">
        <w:rPr>
          <w:rFonts w:ascii="Book Antiqua" w:hAnsi="Book Antiqua"/>
          <w:lang w:val="en-GB"/>
        </w:rPr>
        <w:t xml:space="preserve">on </w:t>
      </w:r>
      <w:r w:rsidR="007162C4">
        <w:rPr>
          <w:rFonts w:ascii="Book Antiqua" w:hAnsi="Book Antiqua"/>
          <w:b/>
          <w:bCs/>
          <w:color w:val="0000FF"/>
          <w:highlight w:val="yellow"/>
        </w:rPr>
        <w:t>11</w:t>
      </w:r>
      <w:r w:rsidR="002A4CC4">
        <w:rPr>
          <w:rFonts w:ascii="Book Antiqua" w:hAnsi="Book Antiqua"/>
          <w:b/>
          <w:bCs/>
          <w:color w:val="0000FF"/>
          <w:highlight w:val="yellow"/>
        </w:rPr>
        <w:t>.</w:t>
      </w:r>
      <w:r w:rsidR="007162C4">
        <w:rPr>
          <w:rFonts w:ascii="Book Antiqua" w:hAnsi="Book Antiqua"/>
          <w:b/>
          <w:bCs/>
          <w:color w:val="0000FF"/>
          <w:highlight w:val="yellow"/>
        </w:rPr>
        <w:t>11</w:t>
      </w:r>
      <w:r w:rsidR="002A4CC4">
        <w:rPr>
          <w:rFonts w:ascii="Book Antiqua" w:hAnsi="Book Antiqua"/>
          <w:b/>
          <w:bCs/>
          <w:color w:val="0000FF"/>
          <w:highlight w:val="yellow"/>
        </w:rPr>
        <w:t>.2023</w:t>
      </w:r>
      <w:r w:rsidR="00156BBF">
        <w:rPr>
          <w:rFonts w:ascii="Book Antiqua" w:hAnsi="Book Antiqua"/>
          <w:b/>
          <w:bCs/>
          <w:color w:val="0000FF"/>
        </w:rPr>
        <w:t xml:space="preserve"> </w:t>
      </w:r>
      <w:r w:rsidR="00370663" w:rsidRPr="002C188C">
        <w:rPr>
          <w:rFonts w:ascii="Book Antiqua" w:hAnsi="Book Antiqua"/>
          <w:b/>
          <w:bCs/>
          <w:color w:val="0000FF"/>
        </w:rPr>
        <w:t>at 11:30</w:t>
      </w:r>
      <w:r w:rsidR="00B11FE7">
        <w:rPr>
          <w:rFonts w:ascii="Book Antiqua" w:hAnsi="Book Antiqua"/>
          <w:b/>
          <w:bCs/>
          <w:color w:val="0000FF"/>
        </w:rPr>
        <w:t xml:space="preserve"> </w:t>
      </w:r>
      <w:r w:rsidRPr="002C188C">
        <w:rPr>
          <w:rFonts w:ascii="Book Antiqua" w:hAnsi="Book Antiqua"/>
          <w:lang w:val="en-GB"/>
        </w:rPr>
        <w:t>hours (</w:t>
      </w:r>
      <w:smartTag w:uri="urn:schemas-microsoft-com:office:smarttags" w:element="stockticker">
        <w:r w:rsidRPr="002C188C">
          <w:rPr>
            <w:rFonts w:ascii="Book Antiqua" w:hAnsi="Book Antiqua"/>
            <w:lang w:val="en-GB"/>
          </w:rPr>
          <w:t>IST</w:t>
        </w:r>
      </w:smartTag>
      <w:r w:rsidRPr="002C188C">
        <w:rPr>
          <w:rFonts w:ascii="Book Antiqua" w:hAnsi="Book Antiqua"/>
          <w:lang w:val="en-GB"/>
        </w:rPr>
        <w:t>) to clarify the bidders regarding E-Procurement and other issues.</w:t>
      </w:r>
    </w:p>
    <w:p w14:paraId="1ABB7921" w14:textId="1B8C7861" w:rsidR="00FC5474" w:rsidRPr="00FC5474" w:rsidRDefault="00FC5474" w:rsidP="00244217">
      <w:pPr>
        <w:pStyle w:val="ListParagraph"/>
        <w:numPr>
          <w:ilvl w:val="0"/>
          <w:numId w:val="3"/>
        </w:numPr>
        <w:tabs>
          <w:tab w:val="left" w:pos="1035"/>
        </w:tabs>
        <w:spacing w:before="120" w:after="120"/>
        <w:ind w:left="1080" w:hanging="1080"/>
        <w:jc w:val="both"/>
        <w:rPr>
          <w:rFonts w:ascii="Book Antiqua" w:hAnsi="Book Antiqua"/>
          <w:lang w:val="en-GB"/>
        </w:rPr>
      </w:pPr>
      <w:r w:rsidRPr="00FC5474">
        <w:rPr>
          <w:rFonts w:ascii="Book Antiqua" w:hAnsi="Book Antiqua"/>
          <w:lang w:val="en-GB"/>
        </w:rPr>
        <w:t>The Employer reserves the right to conduct e-Reverse Auction (e-RA) in accordance with clause 29 of ITB.</w:t>
      </w:r>
    </w:p>
    <w:p w14:paraId="087A184D" w14:textId="5E7E04FF"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F0303D6" w14:textId="5B8D8C30" w:rsidR="00E54B4D" w:rsidRPr="00AA5383" w:rsidRDefault="00B21145" w:rsidP="00AA5383">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00E54B4D" w:rsidRPr="00AA5383">
        <w:rPr>
          <w:lang w:val="en-GB"/>
        </w:rPr>
        <w:t>correspondence</w:t>
      </w:r>
      <w:r>
        <w:rPr>
          <w:lang w:val="en-GB"/>
        </w:rPr>
        <w:t xml:space="preserve"> </w:t>
      </w:r>
      <w:proofErr w:type="gramStart"/>
      <w:r w:rsidR="00E54B4D" w:rsidRPr="00AA5383">
        <w:rPr>
          <w:lang w:val="en-GB"/>
        </w:rPr>
        <w:t>with regard to</w:t>
      </w:r>
      <w:proofErr w:type="gramEnd"/>
      <w:r w:rsidR="00E54B4D" w:rsidRPr="00AA5383">
        <w:rPr>
          <w:lang w:val="en-GB"/>
        </w:rPr>
        <w:t xml:space="preserve"> the above shall be to the following address (By Post/In Person)</w:t>
      </w:r>
    </w:p>
    <w:p w14:paraId="22F9962D"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5C0305C7"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7B017D6E"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0335D283" w14:textId="77777777" w:rsidR="00F52150" w:rsidRPr="002C188C" w:rsidRDefault="00F52150" w:rsidP="00F52150">
      <w:pPr>
        <w:ind w:left="1080"/>
        <w:jc w:val="both"/>
        <w:rPr>
          <w:rFonts w:ascii="Book Antiqua" w:hAnsi="Book Antiqua"/>
        </w:rPr>
      </w:pPr>
      <w:r w:rsidRPr="002C188C">
        <w:rPr>
          <w:rFonts w:ascii="Book Antiqua" w:hAnsi="Book Antiqua"/>
        </w:rPr>
        <w:t xml:space="preserve">Kavadiguda Main Road, </w:t>
      </w:r>
    </w:p>
    <w:p w14:paraId="42D98E48" w14:textId="77777777" w:rsidR="00F52150" w:rsidRPr="002C188C" w:rsidRDefault="00F52150" w:rsidP="00F52150">
      <w:pPr>
        <w:ind w:left="1080"/>
        <w:jc w:val="both"/>
        <w:rPr>
          <w:rFonts w:ascii="Book Antiqua" w:hAnsi="Book Antiqua"/>
        </w:rPr>
      </w:pPr>
      <w:r w:rsidRPr="002C188C">
        <w:rPr>
          <w:rFonts w:ascii="Book Antiqua" w:hAnsi="Book Antiqua"/>
        </w:rPr>
        <w:t>Secunderabad (Telangana) – 500080.</w:t>
      </w:r>
    </w:p>
    <w:p w14:paraId="2F343DD2" w14:textId="77777777" w:rsidR="00F52150" w:rsidRPr="002C188C" w:rsidRDefault="00F52150" w:rsidP="00F52150">
      <w:pPr>
        <w:ind w:left="1080"/>
        <w:jc w:val="both"/>
        <w:rPr>
          <w:rFonts w:ascii="Book Antiqua" w:hAnsi="Book Antiqua"/>
          <w:lang w:val="en-GB"/>
        </w:rPr>
      </w:pPr>
    </w:p>
    <w:p w14:paraId="02346DB8" w14:textId="3CE93ADA" w:rsidR="00F52150" w:rsidRPr="002C188C" w:rsidRDefault="00F52150" w:rsidP="00F52150">
      <w:pPr>
        <w:jc w:val="both"/>
        <w:rPr>
          <w:rFonts w:ascii="Book Antiqua" w:hAnsi="Book Antiqua"/>
          <w:lang w:val="en-GB"/>
        </w:rPr>
      </w:pPr>
      <w:r w:rsidRPr="002C188C">
        <w:rPr>
          <w:rFonts w:ascii="Book Antiqua" w:hAnsi="Book Antiqua"/>
          <w:lang w:val="en-GB"/>
        </w:rPr>
        <w:t>Contact Person:</w:t>
      </w:r>
      <w:r w:rsidRPr="002C188C">
        <w:rPr>
          <w:rFonts w:ascii="Book Antiqua" w:hAnsi="Book Antiqua"/>
          <w:lang w:val="en-GB"/>
        </w:rPr>
        <w:tab/>
      </w:r>
      <w:r w:rsidR="00E53B6F">
        <w:rPr>
          <w:rFonts w:ascii="Book Antiqua" w:hAnsi="Book Antiqua"/>
          <w:lang w:val="en-GB"/>
        </w:rPr>
        <w:tab/>
      </w:r>
      <w:r w:rsidR="005D6384">
        <w:rPr>
          <w:rFonts w:ascii="Book Antiqua" w:hAnsi="Book Antiqua"/>
          <w:lang w:val="en-GB"/>
        </w:rPr>
        <w:t>Santhosh Kumar Artham</w:t>
      </w:r>
      <w:r w:rsidRPr="002C188C">
        <w:rPr>
          <w:rFonts w:ascii="Book Antiqua" w:hAnsi="Book Antiqua"/>
          <w:lang w:val="en-GB"/>
        </w:rPr>
        <w:t xml:space="preserve">, </w:t>
      </w:r>
      <w:r w:rsidR="00E53B6F">
        <w:rPr>
          <w:rFonts w:ascii="Book Antiqua" w:hAnsi="Book Antiqua"/>
          <w:lang w:val="en-GB"/>
        </w:rPr>
        <w:t>DGM</w:t>
      </w:r>
      <w:r w:rsidRPr="002C188C">
        <w:rPr>
          <w:rFonts w:ascii="Book Antiqua" w:hAnsi="Book Antiqua"/>
          <w:lang w:val="en-GB"/>
        </w:rPr>
        <w:t>(C&amp;M)</w:t>
      </w:r>
    </w:p>
    <w:p w14:paraId="3061E9D0" w14:textId="150BFF1A"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15" w:history="1">
        <w:r w:rsidR="004822B0" w:rsidRPr="00F55CA0">
          <w:rPr>
            <w:rStyle w:val="Hyperlink"/>
            <w:rFonts w:ascii="Book Antiqua" w:hAnsi="Book Antiqua"/>
            <w:lang w:val="en-GB"/>
          </w:rPr>
          <w:t>santhosh.kumar@powergrid.in</w:t>
        </w:r>
      </w:hyperlink>
      <w:r w:rsidR="00E53B6F">
        <w:rPr>
          <w:rFonts w:ascii="Book Antiqua" w:hAnsi="Book Antiqua"/>
          <w:lang w:val="en-GB"/>
        </w:rPr>
        <w:t xml:space="preserve"> </w:t>
      </w:r>
    </w:p>
    <w:p w14:paraId="37538C5C" w14:textId="5E6983AD"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w:t>
      </w:r>
      <w:r w:rsidR="004822B0">
        <w:rPr>
          <w:rFonts w:ascii="Book Antiqua" w:hAnsi="Book Antiqua"/>
          <w:lang w:val="en-GB"/>
        </w:rPr>
        <w:t>8332995437</w:t>
      </w:r>
      <w:r w:rsidR="00E40409">
        <w:rPr>
          <w:rFonts w:ascii="Book Antiqua" w:hAnsi="Book Antiqua"/>
          <w:lang w:val="en-GB"/>
        </w:rPr>
        <w:t xml:space="preserve"> </w:t>
      </w:r>
    </w:p>
    <w:p w14:paraId="1B3C6DF4" w14:textId="77777777" w:rsidR="00F52150" w:rsidRPr="00F52150" w:rsidRDefault="00F52150" w:rsidP="00F52150">
      <w:pPr>
        <w:ind w:left="1080"/>
        <w:jc w:val="both"/>
        <w:rPr>
          <w:rFonts w:ascii="Book Antiqua" w:hAnsi="Book Antiqua" w:cs="Mangal"/>
          <w:szCs w:val="21"/>
          <w:lang w:bidi="hi-IN"/>
        </w:rPr>
      </w:pPr>
    </w:p>
    <w:p w14:paraId="7852FCE2" w14:textId="77777777" w:rsidR="00F52150" w:rsidRPr="002C188C" w:rsidRDefault="00E40409" w:rsidP="006D6E4A">
      <w:pPr>
        <w:ind w:left="2520" w:firstLine="360"/>
        <w:jc w:val="both"/>
        <w:rPr>
          <w:rFonts w:ascii="Book Antiqua" w:hAnsi="Book Antiqua"/>
        </w:rPr>
      </w:pPr>
      <w:r>
        <w:rPr>
          <w:rFonts w:ascii="Book Antiqua" w:hAnsi="Book Antiqua"/>
        </w:rPr>
        <w:t>R</w:t>
      </w:r>
      <w:r w:rsidR="00F52150" w:rsidRPr="002C188C">
        <w:rPr>
          <w:rFonts w:ascii="Book Antiqua" w:hAnsi="Book Antiqua"/>
        </w:rPr>
        <w:t xml:space="preserve">. </w:t>
      </w:r>
      <w:r>
        <w:rPr>
          <w:rFonts w:ascii="Book Antiqua" w:hAnsi="Book Antiqua"/>
        </w:rPr>
        <w:t>Ramakrishna</w:t>
      </w:r>
      <w:r w:rsidR="00F52150">
        <w:rPr>
          <w:rFonts w:ascii="Book Antiqua" w:hAnsi="Book Antiqua"/>
        </w:rPr>
        <w:t xml:space="preserve">, </w:t>
      </w:r>
      <w:r w:rsidR="00786F1E">
        <w:rPr>
          <w:rFonts w:ascii="Book Antiqua" w:hAnsi="Book Antiqua"/>
        </w:rPr>
        <w:t xml:space="preserve">Sr. </w:t>
      </w:r>
      <w:r w:rsidR="00F52150">
        <w:rPr>
          <w:rFonts w:ascii="Book Antiqua" w:hAnsi="Book Antiqua"/>
        </w:rPr>
        <w:t>GM</w:t>
      </w:r>
      <w:r w:rsidR="00F52150" w:rsidRPr="002C188C">
        <w:rPr>
          <w:rFonts w:ascii="Book Antiqua" w:hAnsi="Book Antiqua"/>
        </w:rPr>
        <w:t xml:space="preserve"> (C&amp;M), </w:t>
      </w:r>
    </w:p>
    <w:p w14:paraId="22BC62BD" w14:textId="77777777" w:rsidR="00F52150" w:rsidRPr="00BF4F02" w:rsidRDefault="00F52150" w:rsidP="00F52150">
      <w:pPr>
        <w:ind w:left="3690" w:hanging="810"/>
        <w:rPr>
          <w:rStyle w:val="Hyperlink"/>
        </w:rPr>
      </w:pPr>
      <w:r w:rsidRPr="002C188C">
        <w:rPr>
          <w:rFonts w:ascii="Book Antiqua" w:hAnsi="Book Antiqua"/>
          <w:lang w:val="en-GB"/>
        </w:rPr>
        <w:t xml:space="preserve">E-mail: </w:t>
      </w:r>
      <w:r w:rsidR="00E40409">
        <w:rPr>
          <w:rStyle w:val="Hyperlink"/>
        </w:rPr>
        <w:t>rajanala</w:t>
      </w:r>
      <w:r w:rsidRPr="00BF4F02">
        <w:rPr>
          <w:rStyle w:val="Hyperlink"/>
        </w:rPr>
        <w:t>@powergrid</w:t>
      </w:r>
      <w:r w:rsidR="00E40409">
        <w:rPr>
          <w:rStyle w:val="Hyperlink"/>
        </w:rPr>
        <w:t>.</w:t>
      </w:r>
      <w:r w:rsidRPr="00BF4F02">
        <w:rPr>
          <w:rStyle w:val="Hyperlink"/>
        </w:rPr>
        <w:t>in</w:t>
      </w:r>
    </w:p>
    <w:p w14:paraId="0AAF92E7" w14:textId="54385D2A" w:rsidR="001E13C9" w:rsidRPr="002C188C" w:rsidRDefault="00F52150" w:rsidP="001E13C9">
      <w:pPr>
        <w:ind w:left="2160" w:firstLine="720"/>
        <w:jc w:val="both"/>
        <w:rPr>
          <w:rFonts w:ascii="Book Antiqua" w:hAnsi="Book Antiqua"/>
          <w:lang w:val="en-GB"/>
        </w:rPr>
      </w:pPr>
      <w:r w:rsidRPr="002C188C">
        <w:rPr>
          <w:rFonts w:ascii="Book Antiqua" w:hAnsi="Book Antiqua"/>
          <w:lang w:val="en-GB"/>
        </w:rPr>
        <w:t>Land Line No.: +91(0)40-27546649;</w:t>
      </w:r>
      <w:r w:rsidR="008C0FD2">
        <w:rPr>
          <w:rFonts w:ascii="Book Antiqua" w:hAnsi="Book Antiqua"/>
          <w:lang w:val="en-GB"/>
        </w:rPr>
        <w:t>9490908908</w:t>
      </w:r>
    </w:p>
    <w:p w14:paraId="74D02283" w14:textId="77777777"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FC8F067" w14:textId="77777777" w:rsidR="00BD4395" w:rsidRPr="002C188C" w:rsidRDefault="007162C4" w:rsidP="00BD4395">
      <w:pPr>
        <w:ind w:left="1080"/>
        <w:jc w:val="both"/>
        <w:rPr>
          <w:rFonts w:ascii="Book Antiqua" w:hAnsi="Book Antiqua"/>
          <w:lang w:val="en-GB"/>
        </w:rPr>
      </w:pPr>
      <w:hyperlink r:id="rId16" w:history="1">
        <w:r w:rsidR="00BD4395" w:rsidRPr="002C188C">
          <w:rPr>
            <w:rStyle w:val="Hyperlink"/>
            <w:rFonts w:ascii="Book Antiqua" w:hAnsi="Book Antiqua"/>
            <w:lang w:val="en-GB"/>
          </w:rPr>
          <w:t>http://www.powergridindia.com</w:t>
        </w:r>
      </w:hyperlink>
    </w:p>
    <w:p w14:paraId="0ABB8027"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17" w:history="1">
        <w:r w:rsidRPr="002C188C">
          <w:rPr>
            <w:rStyle w:val="Hyperlink"/>
            <w:rFonts w:ascii="Book Antiqua" w:hAnsi="Book Antiqua"/>
          </w:rPr>
          <w:t>https://etender.powergrid.in</w:t>
        </w:r>
      </w:hyperlink>
      <w:r w:rsidRPr="002C188C">
        <w:rPr>
          <w:rFonts w:ascii="Book Antiqua" w:hAnsi="Book Antiqua"/>
          <w:i/>
          <w:iCs/>
        </w:rPr>
        <w:t>.</w:t>
      </w:r>
    </w:p>
    <w:p w14:paraId="56301ED3"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18" w:history="1">
        <w:r>
          <w:rPr>
            <w:rStyle w:val="Hyperlink"/>
          </w:rPr>
          <w:t>https://eprocure.gov.in/cppp/</w:t>
        </w:r>
      </w:hyperlink>
    </w:p>
    <w:p w14:paraId="29AB6670" w14:textId="77777777" w:rsidR="00E54B4D" w:rsidRPr="000C52EC" w:rsidRDefault="00E54B4D" w:rsidP="00E54B4D">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323491DE" w14:textId="6E18FCA9" w:rsidR="000558CF" w:rsidRPr="000C52EC" w:rsidRDefault="007162C4" w:rsidP="008C0FD2">
      <w:pPr>
        <w:pStyle w:val="ListParagraph"/>
        <w:tabs>
          <w:tab w:val="left" w:pos="1035"/>
        </w:tabs>
        <w:ind w:left="1080"/>
        <w:contextualSpacing/>
        <w:jc w:val="right"/>
        <w:rPr>
          <w:rFonts w:ascii="Book Antiqua" w:hAnsi="Book Antiqua"/>
          <w:b/>
        </w:rPr>
      </w:pPr>
      <w:r>
        <w:rPr>
          <w:rFonts w:ascii="Book Antiqua" w:hAnsi="Book Antiqua"/>
          <w:b/>
        </w:rPr>
        <w:pict w14:anchorId="25CCD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3pt;height:42.75pt">
            <v:imagedata r:id="rId19" o:title=""/>
            <o:lock v:ext="edit" ungrouping="t" rotation="t" cropping="t" verticies="t" text="t" grouping="t"/>
            <o:signatureline v:ext="edit" id="{31618659-04B9-42CA-9418-B3ABDE33F33F}" provid="{00000000-0000-0000-0000-000000000000}" o:suggestedsigner="Santhosh Kumar Artham" o:suggestedsigner2="DGM(C&amp;M)" showsigndate="f" issignatureline="t"/>
          </v:shape>
        </w:pict>
      </w:r>
    </w:p>
    <w:sectPr w:rsidR="000558CF" w:rsidRPr="000C52EC" w:rsidSect="00350341">
      <w:footerReference w:type="default" r:id="rId20"/>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C1E4C" w14:textId="77777777" w:rsidR="00D4578A" w:rsidRDefault="00D4578A">
      <w:r>
        <w:separator/>
      </w:r>
    </w:p>
  </w:endnote>
  <w:endnote w:type="continuationSeparator" w:id="0">
    <w:p w14:paraId="12EDA34A" w14:textId="77777777" w:rsidR="00D4578A" w:rsidRDefault="00D45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49E77" w14:textId="2AC77E82" w:rsidR="0069437B" w:rsidRDefault="0069437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4611">
      <w:rPr>
        <w:rStyle w:val="PageNumber"/>
        <w:noProof/>
      </w:rPr>
      <w:t>1</w:t>
    </w:r>
    <w:r>
      <w:rPr>
        <w:rStyle w:val="PageNumber"/>
      </w:rPr>
      <w:fldChar w:fldCharType="end"/>
    </w:r>
  </w:p>
  <w:p w14:paraId="4F40178B" w14:textId="77777777" w:rsidR="0069437B" w:rsidRDefault="0069437B"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3093"/>
      <w:gridCol w:w="3049"/>
    </w:tblGrid>
    <w:tr w:rsidR="0069437B" w:rsidRPr="000037ED" w14:paraId="223A7C1A" w14:textId="77777777" w:rsidTr="009B1388">
      <w:tc>
        <w:tcPr>
          <w:tcW w:w="3162" w:type="dxa"/>
          <w:shd w:val="clear" w:color="auto" w:fill="auto"/>
        </w:tcPr>
        <w:p w14:paraId="28350866" w14:textId="77777777" w:rsidR="0069437B" w:rsidRPr="00112E19" w:rsidRDefault="0069437B" w:rsidP="00112E19">
          <w:pPr>
            <w:pStyle w:val="Footer"/>
            <w:rPr>
              <w:b/>
              <w:bCs/>
              <w:color w:val="4F81BD"/>
            </w:rPr>
          </w:pPr>
          <w:r w:rsidRPr="00112E19">
            <w:rPr>
              <w:b/>
              <w:bCs/>
              <w:color w:val="4F81BD"/>
            </w:rPr>
            <w:t>Invitation for Bids</w:t>
          </w:r>
        </w:p>
      </w:tc>
      <w:tc>
        <w:tcPr>
          <w:tcW w:w="3162" w:type="dxa"/>
          <w:shd w:val="clear" w:color="auto" w:fill="auto"/>
        </w:tcPr>
        <w:p w14:paraId="15900BA5" w14:textId="63A4A014" w:rsidR="0069437B" w:rsidRPr="002C188C" w:rsidRDefault="0069437B"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Pr>
              <w:rFonts w:ascii="Book Antiqua" w:hAnsi="Book Antiqua"/>
              <w:b/>
              <w:bCs/>
              <w:color w:val="0000FF"/>
            </w:rPr>
            <w:t>3</w:t>
          </w:r>
          <w:r w:rsidR="00E176D7">
            <w:rPr>
              <w:rFonts w:ascii="Book Antiqua" w:hAnsi="Book Antiqua"/>
              <w:b/>
              <w:bCs/>
              <w:color w:val="0000FF"/>
            </w:rPr>
            <w:t>405</w:t>
          </w:r>
          <w:r w:rsidRPr="002C188C">
            <w:rPr>
              <w:rFonts w:ascii="Book Antiqua" w:hAnsi="Book Antiqua"/>
              <w:b/>
              <w:bCs/>
              <w:color w:val="0000FF"/>
            </w:rPr>
            <w:t xml:space="preserve"> /</w:t>
          </w:r>
          <w:r>
            <w:rPr>
              <w:rFonts w:ascii="Book Antiqua" w:hAnsi="Book Antiqua"/>
              <w:b/>
              <w:bCs/>
              <w:color w:val="0000FF"/>
            </w:rPr>
            <w:t>2023</w:t>
          </w:r>
        </w:p>
        <w:p w14:paraId="521B8392" w14:textId="77777777" w:rsidR="0069437B" w:rsidRPr="000037ED" w:rsidRDefault="0069437B" w:rsidP="000037ED">
          <w:pPr>
            <w:pStyle w:val="Footer"/>
            <w:jc w:val="center"/>
            <w:rPr>
              <w:color w:val="4F81BD"/>
            </w:rPr>
          </w:pPr>
        </w:p>
      </w:tc>
      <w:tc>
        <w:tcPr>
          <w:tcW w:w="3162" w:type="dxa"/>
          <w:shd w:val="clear" w:color="auto" w:fill="auto"/>
        </w:tcPr>
        <w:p w14:paraId="04934E96" w14:textId="77777777" w:rsidR="0069437B" w:rsidRPr="000037ED" w:rsidRDefault="0069437B" w:rsidP="000037ED">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2A4CC4">
            <w:rPr>
              <w:b/>
              <w:bCs/>
              <w:noProof/>
              <w:color w:val="4F81BD"/>
            </w:rPr>
            <w:t>5</w:t>
          </w:r>
          <w:r w:rsidRPr="000037ED">
            <w:rPr>
              <w:b/>
              <w:bCs/>
              <w:color w:val="4F81BD"/>
            </w:rPr>
            <w:fldChar w:fldCharType="end"/>
          </w:r>
          <w:r w:rsidRPr="000037ED">
            <w:rPr>
              <w:color w:val="4F81BD"/>
            </w:rPr>
            <w:t xml:space="preserve"> of </w:t>
          </w:r>
          <w:r w:rsidRPr="000037ED">
            <w:rPr>
              <w:b/>
              <w:bCs/>
              <w:color w:val="4F81BD"/>
            </w:rPr>
            <w:t>5</w:t>
          </w:r>
        </w:p>
      </w:tc>
    </w:tr>
  </w:tbl>
  <w:p w14:paraId="38B7C058" w14:textId="77777777" w:rsidR="0069437B" w:rsidRDefault="0069437B">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D462B" w14:textId="77777777" w:rsidR="00D4578A" w:rsidRDefault="00D4578A">
      <w:r>
        <w:separator/>
      </w:r>
    </w:p>
  </w:footnote>
  <w:footnote w:type="continuationSeparator" w:id="0">
    <w:p w14:paraId="7617FADB" w14:textId="77777777" w:rsidR="00D4578A" w:rsidRDefault="00D45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6E1C25"/>
    <w:multiLevelType w:val="multilevel"/>
    <w:tmpl w:val="9F7CCEFE"/>
    <w:lvl w:ilvl="0">
      <w:start w:val="1"/>
      <w:numFmt w:val="decimal"/>
      <w:lvlText w:val="%1.0"/>
      <w:lvlJc w:val="left"/>
      <w:pPr>
        <w:ind w:left="1035" w:hanging="1035"/>
      </w:pPr>
      <w:rPr>
        <w:rFonts w:cs="Times New Roman" w:hint="default"/>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282296850">
    <w:abstractNumId w:val="0"/>
  </w:num>
  <w:num w:numId="2" w16cid:durableId="1561474618">
    <w:abstractNumId w:val="1"/>
  </w:num>
  <w:num w:numId="3" w16cid:durableId="4161024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3043B"/>
    <w:rsid w:val="00031309"/>
    <w:rsid w:val="00031C7A"/>
    <w:rsid w:val="00032032"/>
    <w:rsid w:val="00033C0C"/>
    <w:rsid w:val="00033F68"/>
    <w:rsid w:val="000352BF"/>
    <w:rsid w:val="000418B2"/>
    <w:rsid w:val="00042F25"/>
    <w:rsid w:val="0004551B"/>
    <w:rsid w:val="00046F29"/>
    <w:rsid w:val="000506C7"/>
    <w:rsid w:val="0005148F"/>
    <w:rsid w:val="0005375C"/>
    <w:rsid w:val="00054770"/>
    <w:rsid w:val="00054A8C"/>
    <w:rsid w:val="000558CF"/>
    <w:rsid w:val="00057F87"/>
    <w:rsid w:val="000600A6"/>
    <w:rsid w:val="00060396"/>
    <w:rsid w:val="000611FF"/>
    <w:rsid w:val="000613AB"/>
    <w:rsid w:val="00062E8F"/>
    <w:rsid w:val="00066282"/>
    <w:rsid w:val="000671EE"/>
    <w:rsid w:val="000672CA"/>
    <w:rsid w:val="000705E9"/>
    <w:rsid w:val="00072EE1"/>
    <w:rsid w:val="00074BC3"/>
    <w:rsid w:val="00077CB1"/>
    <w:rsid w:val="000829A6"/>
    <w:rsid w:val="000846BE"/>
    <w:rsid w:val="000858E4"/>
    <w:rsid w:val="00086950"/>
    <w:rsid w:val="00087755"/>
    <w:rsid w:val="00090A4D"/>
    <w:rsid w:val="00090E68"/>
    <w:rsid w:val="00092003"/>
    <w:rsid w:val="00093CEB"/>
    <w:rsid w:val="000969A0"/>
    <w:rsid w:val="000A00CD"/>
    <w:rsid w:val="000A0D87"/>
    <w:rsid w:val="000A1328"/>
    <w:rsid w:val="000A171F"/>
    <w:rsid w:val="000A220D"/>
    <w:rsid w:val="000A2B0E"/>
    <w:rsid w:val="000A665E"/>
    <w:rsid w:val="000A7307"/>
    <w:rsid w:val="000B10D4"/>
    <w:rsid w:val="000B25EE"/>
    <w:rsid w:val="000B4A8A"/>
    <w:rsid w:val="000C0A68"/>
    <w:rsid w:val="000C118C"/>
    <w:rsid w:val="000C1976"/>
    <w:rsid w:val="000C27DB"/>
    <w:rsid w:val="000C4959"/>
    <w:rsid w:val="000C52EC"/>
    <w:rsid w:val="000E06CF"/>
    <w:rsid w:val="000E67FC"/>
    <w:rsid w:val="000F0CC1"/>
    <w:rsid w:val="000F27C4"/>
    <w:rsid w:val="001022F3"/>
    <w:rsid w:val="00104CCB"/>
    <w:rsid w:val="00104F85"/>
    <w:rsid w:val="00106807"/>
    <w:rsid w:val="0010760C"/>
    <w:rsid w:val="001100B1"/>
    <w:rsid w:val="0011258B"/>
    <w:rsid w:val="00112E19"/>
    <w:rsid w:val="00112F01"/>
    <w:rsid w:val="00117CC4"/>
    <w:rsid w:val="00117DA3"/>
    <w:rsid w:val="00117E49"/>
    <w:rsid w:val="001261D9"/>
    <w:rsid w:val="0012758C"/>
    <w:rsid w:val="00134AE7"/>
    <w:rsid w:val="001356F8"/>
    <w:rsid w:val="00135CEB"/>
    <w:rsid w:val="001360E0"/>
    <w:rsid w:val="00136A17"/>
    <w:rsid w:val="0013754D"/>
    <w:rsid w:val="001409A4"/>
    <w:rsid w:val="00140EE8"/>
    <w:rsid w:val="001417BF"/>
    <w:rsid w:val="001435C1"/>
    <w:rsid w:val="001454D8"/>
    <w:rsid w:val="00146E40"/>
    <w:rsid w:val="00152077"/>
    <w:rsid w:val="00153EDA"/>
    <w:rsid w:val="00156BBF"/>
    <w:rsid w:val="00161BFF"/>
    <w:rsid w:val="00161D02"/>
    <w:rsid w:val="00161EDA"/>
    <w:rsid w:val="001635CE"/>
    <w:rsid w:val="001639BD"/>
    <w:rsid w:val="00163C7B"/>
    <w:rsid w:val="001657A0"/>
    <w:rsid w:val="0016738C"/>
    <w:rsid w:val="00172F3A"/>
    <w:rsid w:val="00176AA3"/>
    <w:rsid w:val="0017766D"/>
    <w:rsid w:val="0019051C"/>
    <w:rsid w:val="001913C9"/>
    <w:rsid w:val="001941E0"/>
    <w:rsid w:val="00195A6C"/>
    <w:rsid w:val="001A02BF"/>
    <w:rsid w:val="001A1F70"/>
    <w:rsid w:val="001A20EE"/>
    <w:rsid w:val="001A4C2B"/>
    <w:rsid w:val="001A52AA"/>
    <w:rsid w:val="001A5396"/>
    <w:rsid w:val="001B2ABB"/>
    <w:rsid w:val="001B2BDE"/>
    <w:rsid w:val="001B3903"/>
    <w:rsid w:val="001B45FF"/>
    <w:rsid w:val="001B4D2F"/>
    <w:rsid w:val="001B5E88"/>
    <w:rsid w:val="001B7A9A"/>
    <w:rsid w:val="001C698F"/>
    <w:rsid w:val="001D07E2"/>
    <w:rsid w:val="001D0C5D"/>
    <w:rsid w:val="001D1871"/>
    <w:rsid w:val="001D1D06"/>
    <w:rsid w:val="001D39F1"/>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407B"/>
    <w:rsid w:val="002059D8"/>
    <w:rsid w:val="002060E9"/>
    <w:rsid w:val="002062FD"/>
    <w:rsid w:val="002135E9"/>
    <w:rsid w:val="00214C22"/>
    <w:rsid w:val="00217F1E"/>
    <w:rsid w:val="002216A5"/>
    <w:rsid w:val="0022171A"/>
    <w:rsid w:val="00233F0D"/>
    <w:rsid w:val="002343F7"/>
    <w:rsid w:val="002403AB"/>
    <w:rsid w:val="002429A7"/>
    <w:rsid w:val="00242F27"/>
    <w:rsid w:val="002452C7"/>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72DD"/>
    <w:rsid w:val="002A0005"/>
    <w:rsid w:val="002A00D0"/>
    <w:rsid w:val="002A1F99"/>
    <w:rsid w:val="002A3500"/>
    <w:rsid w:val="002A402F"/>
    <w:rsid w:val="002A40A4"/>
    <w:rsid w:val="002A4CC4"/>
    <w:rsid w:val="002A67E2"/>
    <w:rsid w:val="002B25F9"/>
    <w:rsid w:val="002B2EDC"/>
    <w:rsid w:val="002B2F64"/>
    <w:rsid w:val="002B72EA"/>
    <w:rsid w:val="002C087C"/>
    <w:rsid w:val="002C0D89"/>
    <w:rsid w:val="002C188C"/>
    <w:rsid w:val="002C736D"/>
    <w:rsid w:val="002C7742"/>
    <w:rsid w:val="002D0287"/>
    <w:rsid w:val="002D051D"/>
    <w:rsid w:val="002D16E0"/>
    <w:rsid w:val="002D32F0"/>
    <w:rsid w:val="002D632E"/>
    <w:rsid w:val="002E125A"/>
    <w:rsid w:val="002E3961"/>
    <w:rsid w:val="002E3EB2"/>
    <w:rsid w:val="002E441A"/>
    <w:rsid w:val="002E4611"/>
    <w:rsid w:val="002E4AC1"/>
    <w:rsid w:val="002E72E8"/>
    <w:rsid w:val="002E7EDF"/>
    <w:rsid w:val="002F35ED"/>
    <w:rsid w:val="002F3B7C"/>
    <w:rsid w:val="003002AE"/>
    <w:rsid w:val="003014E2"/>
    <w:rsid w:val="003016A8"/>
    <w:rsid w:val="003038F6"/>
    <w:rsid w:val="00303D3E"/>
    <w:rsid w:val="003056DE"/>
    <w:rsid w:val="00305839"/>
    <w:rsid w:val="003063D3"/>
    <w:rsid w:val="0031026C"/>
    <w:rsid w:val="00310689"/>
    <w:rsid w:val="00313744"/>
    <w:rsid w:val="00317CFE"/>
    <w:rsid w:val="00321D63"/>
    <w:rsid w:val="00321DD0"/>
    <w:rsid w:val="00322BAB"/>
    <w:rsid w:val="00322FEC"/>
    <w:rsid w:val="00324092"/>
    <w:rsid w:val="0032513D"/>
    <w:rsid w:val="003259F5"/>
    <w:rsid w:val="003279D6"/>
    <w:rsid w:val="0033010A"/>
    <w:rsid w:val="003330F9"/>
    <w:rsid w:val="0033404B"/>
    <w:rsid w:val="00335813"/>
    <w:rsid w:val="00336B10"/>
    <w:rsid w:val="00343C4B"/>
    <w:rsid w:val="00343CAB"/>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757B"/>
    <w:rsid w:val="00370663"/>
    <w:rsid w:val="003736E9"/>
    <w:rsid w:val="003750B4"/>
    <w:rsid w:val="00380978"/>
    <w:rsid w:val="003834B2"/>
    <w:rsid w:val="00383936"/>
    <w:rsid w:val="00384B5D"/>
    <w:rsid w:val="0038696B"/>
    <w:rsid w:val="00387DD6"/>
    <w:rsid w:val="00391039"/>
    <w:rsid w:val="00391BB9"/>
    <w:rsid w:val="00392418"/>
    <w:rsid w:val="003931EB"/>
    <w:rsid w:val="003A01F4"/>
    <w:rsid w:val="003A0278"/>
    <w:rsid w:val="003A2B53"/>
    <w:rsid w:val="003A4805"/>
    <w:rsid w:val="003A5A4D"/>
    <w:rsid w:val="003A5DAC"/>
    <w:rsid w:val="003A76DF"/>
    <w:rsid w:val="003B2CB7"/>
    <w:rsid w:val="003B39F7"/>
    <w:rsid w:val="003B50E8"/>
    <w:rsid w:val="003B6B0E"/>
    <w:rsid w:val="003B7E17"/>
    <w:rsid w:val="003C2F75"/>
    <w:rsid w:val="003C385F"/>
    <w:rsid w:val="003C6061"/>
    <w:rsid w:val="003C6203"/>
    <w:rsid w:val="003C7C52"/>
    <w:rsid w:val="003C7EF0"/>
    <w:rsid w:val="003D18E3"/>
    <w:rsid w:val="003D3892"/>
    <w:rsid w:val="003D3DB1"/>
    <w:rsid w:val="003D4B22"/>
    <w:rsid w:val="003D629E"/>
    <w:rsid w:val="003D7D11"/>
    <w:rsid w:val="003E08E5"/>
    <w:rsid w:val="003E127A"/>
    <w:rsid w:val="003E66F6"/>
    <w:rsid w:val="003E7D83"/>
    <w:rsid w:val="003F09B3"/>
    <w:rsid w:val="003F0FD0"/>
    <w:rsid w:val="003F14A5"/>
    <w:rsid w:val="003F1F89"/>
    <w:rsid w:val="003F676E"/>
    <w:rsid w:val="00401454"/>
    <w:rsid w:val="00401748"/>
    <w:rsid w:val="00402604"/>
    <w:rsid w:val="00402718"/>
    <w:rsid w:val="00403A41"/>
    <w:rsid w:val="00404DA8"/>
    <w:rsid w:val="00406BD8"/>
    <w:rsid w:val="00410B58"/>
    <w:rsid w:val="00411492"/>
    <w:rsid w:val="00415309"/>
    <w:rsid w:val="00415D41"/>
    <w:rsid w:val="00415F5D"/>
    <w:rsid w:val="00423B24"/>
    <w:rsid w:val="0042656E"/>
    <w:rsid w:val="004278A0"/>
    <w:rsid w:val="00430991"/>
    <w:rsid w:val="00432518"/>
    <w:rsid w:val="00432E83"/>
    <w:rsid w:val="0043376D"/>
    <w:rsid w:val="00443286"/>
    <w:rsid w:val="00444EFE"/>
    <w:rsid w:val="00446095"/>
    <w:rsid w:val="00446122"/>
    <w:rsid w:val="00447241"/>
    <w:rsid w:val="004546BA"/>
    <w:rsid w:val="004556EE"/>
    <w:rsid w:val="00461C5A"/>
    <w:rsid w:val="00466345"/>
    <w:rsid w:val="0046718C"/>
    <w:rsid w:val="0046720B"/>
    <w:rsid w:val="004707D6"/>
    <w:rsid w:val="0047387A"/>
    <w:rsid w:val="00473B18"/>
    <w:rsid w:val="00473E31"/>
    <w:rsid w:val="004770BA"/>
    <w:rsid w:val="00481B96"/>
    <w:rsid w:val="00482106"/>
    <w:rsid w:val="004822B0"/>
    <w:rsid w:val="00484E21"/>
    <w:rsid w:val="0048623C"/>
    <w:rsid w:val="004870BB"/>
    <w:rsid w:val="0049095B"/>
    <w:rsid w:val="00492319"/>
    <w:rsid w:val="004943DB"/>
    <w:rsid w:val="004A309D"/>
    <w:rsid w:val="004A546C"/>
    <w:rsid w:val="004A757F"/>
    <w:rsid w:val="004B2BED"/>
    <w:rsid w:val="004B4391"/>
    <w:rsid w:val="004B4730"/>
    <w:rsid w:val="004B5060"/>
    <w:rsid w:val="004B57FD"/>
    <w:rsid w:val="004C3413"/>
    <w:rsid w:val="004C663C"/>
    <w:rsid w:val="004D2889"/>
    <w:rsid w:val="004D4388"/>
    <w:rsid w:val="004D7C9A"/>
    <w:rsid w:val="004D7D50"/>
    <w:rsid w:val="004E0954"/>
    <w:rsid w:val="004E40FA"/>
    <w:rsid w:val="004E722D"/>
    <w:rsid w:val="004E7BB6"/>
    <w:rsid w:val="004F035E"/>
    <w:rsid w:val="004F2A4E"/>
    <w:rsid w:val="004F3836"/>
    <w:rsid w:val="004F79FF"/>
    <w:rsid w:val="00500C80"/>
    <w:rsid w:val="00501122"/>
    <w:rsid w:val="0050344C"/>
    <w:rsid w:val="005071DE"/>
    <w:rsid w:val="0051047C"/>
    <w:rsid w:val="0051112E"/>
    <w:rsid w:val="00511220"/>
    <w:rsid w:val="00511686"/>
    <w:rsid w:val="005118C4"/>
    <w:rsid w:val="00512CE7"/>
    <w:rsid w:val="0051418C"/>
    <w:rsid w:val="0051506D"/>
    <w:rsid w:val="0051740B"/>
    <w:rsid w:val="005200BA"/>
    <w:rsid w:val="00522093"/>
    <w:rsid w:val="005247BB"/>
    <w:rsid w:val="00525F37"/>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73B"/>
    <w:rsid w:val="00560564"/>
    <w:rsid w:val="00562F94"/>
    <w:rsid w:val="00563EDF"/>
    <w:rsid w:val="00567C1E"/>
    <w:rsid w:val="00573A96"/>
    <w:rsid w:val="00576907"/>
    <w:rsid w:val="005770FD"/>
    <w:rsid w:val="00577D47"/>
    <w:rsid w:val="00580261"/>
    <w:rsid w:val="0058061B"/>
    <w:rsid w:val="00581766"/>
    <w:rsid w:val="00581918"/>
    <w:rsid w:val="00582E0D"/>
    <w:rsid w:val="005908D5"/>
    <w:rsid w:val="0059301C"/>
    <w:rsid w:val="005934A2"/>
    <w:rsid w:val="00596D56"/>
    <w:rsid w:val="00597B2C"/>
    <w:rsid w:val="00597CD3"/>
    <w:rsid w:val="005A184D"/>
    <w:rsid w:val="005A1C32"/>
    <w:rsid w:val="005A46CD"/>
    <w:rsid w:val="005A7212"/>
    <w:rsid w:val="005B07B3"/>
    <w:rsid w:val="005B0FC6"/>
    <w:rsid w:val="005B1302"/>
    <w:rsid w:val="005B2065"/>
    <w:rsid w:val="005B46CA"/>
    <w:rsid w:val="005B5FBA"/>
    <w:rsid w:val="005C07A8"/>
    <w:rsid w:val="005C19D6"/>
    <w:rsid w:val="005C537E"/>
    <w:rsid w:val="005C6667"/>
    <w:rsid w:val="005C6BE6"/>
    <w:rsid w:val="005C7FB8"/>
    <w:rsid w:val="005D1C24"/>
    <w:rsid w:val="005D2502"/>
    <w:rsid w:val="005D285B"/>
    <w:rsid w:val="005D3BB4"/>
    <w:rsid w:val="005D5318"/>
    <w:rsid w:val="005D6384"/>
    <w:rsid w:val="005D78B3"/>
    <w:rsid w:val="005E0DA7"/>
    <w:rsid w:val="005E1B7C"/>
    <w:rsid w:val="005E28A8"/>
    <w:rsid w:val="005E2FBE"/>
    <w:rsid w:val="005E5640"/>
    <w:rsid w:val="005F2960"/>
    <w:rsid w:val="005F30B2"/>
    <w:rsid w:val="005F4174"/>
    <w:rsid w:val="005F54CC"/>
    <w:rsid w:val="005F6748"/>
    <w:rsid w:val="0060240A"/>
    <w:rsid w:val="006026DA"/>
    <w:rsid w:val="00605022"/>
    <w:rsid w:val="006058B7"/>
    <w:rsid w:val="0060637B"/>
    <w:rsid w:val="00606871"/>
    <w:rsid w:val="00611B2F"/>
    <w:rsid w:val="006121CB"/>
    <w:rsid w:val="00612B56"/>
    <w:rsid w:val="00614739"/>
    <w:rsid w:val="006154C5"/>
    <w:rsid w:val="006166FB"/>
    <w:rsid w:val="00617AF4"/>
    <w:rsid w:val="00620A84"/>
    <w:rsid w:val="006256E0"/>
    <w:rsid w:val="00630B28"/>
    <w:rsid w:val="006329F2"/>
    <w:rsid w:val="00633414"/>
    <w:rsid w:val="0063741C"/>
    <w:rsid w:val="0063798F"/>
    <w:rsid w:val="00637EF4"/>
    <w:rsid w:val="006402D0"/>
    <w:rsid w:val="00640484"/>
    <w:rsid w:val="006427F7"/>
    <w:rsid w:val="00644C22"/>
    <w:rsid w:val="00645DE4"/>
    <w:rsid w:val="00645E1A"/>
    <w:rsid w:val="00646781"/>
    <w:rsid w:val="006468A7"/>
    <w:rsid w:val="00650B45"/>
    <w:rsid w:val="006510FB"/>
    <w:rsid w:val="00651CAB"/>
    <w:rsid w:val="006532FC"/>
    <w:rsid w:val="00653BC3"/>
    <w:rsid w:val="00657658"/>
    <w:rsid w:val="00661F3C"/>
    <w:rsid w:val="00663690"/>
    <w:rsid w:val="006637ED"/>
    <w:rsid w:val="006644DD"/>
    <w:rsid w:val="0066450C"/>
    <w:rsid w:val="00666359"/>
    <w:rsid w:val="00666D7E"/>
    <w:rsid w:val="006708C4"/>
    <w:rsid w:val="00673BE7"/>
    <w:rsid w:val="00681731"/>
    <w:rsid w:val="00686897"/>
    <w:rsid w:val="006869C1"/>
    <w:rsid w:val="0068770A"/>
    <w:rsid w:val="0069067A"/>
    <w:rsid w:val="00692D78"/>
    <w:rsid w:val="0069437B"/>
    <w:rsid w:val="006974FE"/>
    <w:rsid w:val="006A4776"/>
    <w:rsid w:val="006A68AF"/>
    <w:rsid w:val="006A6FD4"/>
    <w:rsid w:val="006A6FD7"/>
    <w:rsid w:val="006B09DE"/>
    <w:rsid w:val="006B1759"/>
    <w:rsid w:val="006C0695"/>
    <w:rsid w:val="006C1B21"/>
    <w:rsid w:val="006C2EF6"/>
    <w:rsid w:val="006C301C"/>
    <w:rsid w:val="006C3C57"/>
    <w:rsid w:val="006C4858"/>
    <w:rsid w:val="006D0B74"/>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5DFF"/>
    <w:rsid w:val="006F0A7E"/>
    <w:rsid w:val="006F7A8F"/>
    <w:rsid w:val="006F7E2E"/>
    <w:rsid w:val="00701907"/>
    <w:rsid w:val="0070364C"/>
    <w:rsid w:val="007037E6"/>
    <w:rsid w:val="007052F4"/>
    <w:rsid w:val="007110D6"/>
    <w:rsid w:val="0071500B"/>
    <w:rsid w:val="00715A6C"/>
    <w:rsid w:val="007162C4"/>
    <w:rsid w:val="0071728D"/>
    <w:rsid w:val="00717534"/>
    <w:rsid w:val="00721E24"/>
    <w:rsid w:val="00722073"/>
    <w:rsid w:val="0072461C"/>
    <w:rsid w:val="007257FD"/>
    <w:rsid w:val="00731D79"/>
    <w:rsid w:val="007324CB"/>
    <w:rsid w:val="00733E1A"/>
    <w:rsid w:val="00736B03"/>
    <w:rsid w:val="0074211F"/>
    <w:rsid w:val="00744470"/>
    <w:rsid w:val="0074676F"/>
    <w:rsid w:val="0074722D"/>
    <w:rsid w:val="0074760F"/>
    <w:rsid w:val="00751E0E"/>
    <w:rsid w:val="0075421E"/>
    <w:rsid w:val="00754DF6"/>
    <w:rsid w:val="007577D9"/>
    <w:rsid w:val="00760328"/>
    <w:rsid w:val="007608CF"/>
    <w:rsid w:val="00760B4B"/>
    <w:rsid w:val="007611F3"/>
    <w:rsid w:val="007706B4"/>
    <w:rsid w:val="0077207B"/>
    <w:rsid w:val="007726A9"/>
    <w:rsid w:val="00772B29"/>
    <w:rsid w:val="007737D3"/>
    <w:rsid w:val="00776218"/>
    <w:rsid w:val="00776604"/>
    <w:rsid w:val="00782742"/>
    <w:rsid w:val="007836CA"/>
    <w:rsid w:val="00783FE3"/>
    <w:rsid w:val="00784443"/>
    <w:rsid w:val="00786F1E"/>
    <w:rsid w:val="00793073"/>
    <w:rsid w:val="00794A70"/>
    <w:rsid w:val="0079772F"/>
    <w:rsid w:val="007A050D"/>
    <w:rsid w:val="007A1C45"/>
    <w:rsid w:val="007A2A46"/>
    <w:rsid w:val="007A365C"/>
    <w:rsid w:val="007A61E5"/>
    <w:rsid w:val="007B0E61"/>
    <w:rsid w:val="007B12C8"/>
    <w:rsid w:val="007B2ADE"/>
    <w:rsid w:val="007B3367"/>
    <w:rsid w:val="007B684F"/>
    <w:rsid w:val="007B6A5D"/>
    <w:rsid w:val="007C2C07"/>
    <w:rsid w:val="007C3BCA"/>
    <w:rsid w:val="007C47DC"/>
    <w:rsid w:val="007C5A21"/>
    <w:rsid w:val="007D2809"/>
    <w:rsid w:val="007D6E48"/>
    <w:rsid w:val="007D7CF9"/>
    <w:rsid w:val="007E305B"/>
    <w:rsid w:val="007F1A2F"/>
    <w:rsid w:val="007F77C6"/>
    <w:rsid w:val="00800016"/>
    <w:rsid w:val="00801267"/>
    <w:rsid w:val="008025CA"/>
    <w:rsid w:val="00802BB3"/>
    <w:rsid w:val="00802F9E"/>
    <w:rsid w:val="00805473"/>
    <w:rsid w:val="00805A3A"/>
    <w:rsid w:val="00806388"/>
    <w:rsid w:val="008101C5"/>
    <w:rsid w:val="0081168F"/>
    <w:rsid w:val="00811AB7"/>
    <w:rsid w:val="00811DCC"/>
    <w:rsid w:val="00812392"/>
    <w:rsid w:val="00812E44"/>
    <w:rsid w:val="00813941"/>
    <w:rsid w:val="0081720D"/>
    <w:rsid w:val="008206BA"/>
    <w:rsid w:val="00821615"/>
    <w:rsid w:val="00821C7E"/>
    <w:rsid w:val="00824BA2"/>
    <w:rsid w:val="008300EF"/>
    <w:rsid w:val="00831611"/>
    <w:rsid w:val="008321CE"/>
    <w:rsid w:val="00832ECC"/>
    <w:rsid w:val="00833BF1"/>
    <w:rsid w:val="008342ED"/>
    <w:rsid w:val="00834846"/>
    <w:rsid w:val="00835CE1"/>
    <w:rsid w:val="00841B99"/>
    <w:rsid w:val="00843564"/>
    <w:rsid w:val="00844930"/>
    <w:rsid w:val="00844ED3"/>
    <w:rsid w:val="00845AB9"/>
    <w:rsid w:val="0084623A"/>
    <w:rsid w:val="00850089"/>
    <w:rsid w:val="00852007"/>
    <w:rsid w:val="00857FA4"/>
    <w:rsid w:val="0086043F"/>
    <w:rsid w:val="00861C25"/>
    <w:rsid w:val="00861F26"/>
    <w:rsid w:val="00863F00"/>
    <w:rsid w:val="0086687C"/>
    <w:rsid w:val="008778DD"/>
    <w:rsid w:val="00881466"/>
    <w:rsid w:val="00882568"/>
    <w:rsid w:val="008846FB"/>
    <w:rsid w:val="00886A33"/>
    <w:rsid w:val="00887EBB"/>
    <w:rsid w:val="00891393"/>
    <w:rsid w:val="00891844"/>
    <w:rsid w:val="008918E0"/>
    <w:rsid w:val="00893084"/>
    <w:rsid w:val="0089316C"/>
    <w:rsid w:val="008937EC"/>
    <w:rsid w:val="00896403"/>
    <w:rsid w:val="00896755"/>
    <w:rsid w:val="008969EA"/>
    <w:rsid w:val="008A0160"/>
    <w:rsid w:val="008A0ADA"/>
    <w:rsid w:val="008A6821"/>
    <w:rsid w:val="008B09BE"/>
    <w:rsid w:val="008B2FA7"/>
    <w:rsid w:val="008B3E41"/>
    <w:rsid w:val="008B4D53"/>
    <w:rsid w:val="008B586D"/>
    <w:rsid w:val="008C0FD2"/>
    <w:rsid w:val="008C13B5"/>
    <w:rsid w:val="008C4261"/>
    <w:rsid w:val="008C4B9F"/>
    <w:rsid w:val="008C5EF7"/>
    <w:rsid w:val="008C71ED"/>
    <w:rsid w:val="008D2275"/>
    <w:rsid w:val="008D4933"/>
    <w:rsid w:val="008D4FCC"/>
    <w:rsid w:val="008D50A6"/>
    <w:rsid w:val="008D604F"/>
    <w:rsid w:val="008E3BC1"/>
    <w:rsid w:val="008E5FA8"/>
    <w:rsid w:val="008E5FE2"/>
    <w:rsid w:val="008F0747"/>
    <w:rsid w:val="008F1622"/>
    <w:rsid w:val="008F4F62"/>
    <w:rsid w:val="008F646B"/>
    <w:rsid w:val="008F72CB"/>
    <w:rsid w:val="008F7715"/>
    <w:rsid w:val="008F7AAC"/>
    <w:rsid w:val="008F7B2F"/>
    <w:rsid w:val="00902C22"/>
    <w:rsid w:val="00902F96"/>
    <w:rsid w:val="00906251"/>
    <w:rsid w:val="00911375"/>
    <w:rsid w:val="00912B0A"/>
    <w:rsid w:val="00912CF8"/>
    <w:rsid w:val="00913DD3"/>
    <w:rsid w:val="00915A60"/>
    <w:rsid w:val="00917F14"/>
    <w:rsid w:val="00921467"/>
    <w:rsid w:val="00923444"/>
    <w:rsid w:val="009248D8"/>
    <w:rsid w:val="009266A6"/>
    <w:rsid w:val="00931DA9"/>
    <w:rsid w:val="00934044"/>
    <w:rsid w:val="00937BB2"/>
    <w:rsid w:val="00937F5A"/>
    <w:rsid w:val="00937F9E"/>
    <w:rsid w:val="0094102D"/>
    <w:rsid w:val="00942C78"/>
    <w:rsid w:val="009451FF"/>
    <w:rsid w:val="00947EDA"/>
    <w:rsid w:val="00951AC2"/>
    <w:rsid w:val="00952BE3"/>
    <w:rsid w:val="00954149"/>
    <w:rsid w:val="00954CEA"/>
    <w:rsid w:val="009604F4"/>
    <w:rsid w:val="00961071"/>
    <w:rsid w:val="00965B10"/>
    <w:rsid w:val="00966063"/>
    <w:rsid w:val="0097074C"/>
    <w:rsid w:val="009769C2"/>
    <w:rsid w:val="00977915"/>
    <w:rsid w:val="0098086C"/>
    <w:rsid w:val="00981517"/>
    <w:rsid w:val="00982344"/>
    <w:rsid w:val="00982BA4"/>
    <w:rsid w:val="00982C63"/>
    <w:rsid w:val="00983A70"/>
    <w:rsid w:val="009873F0"/>
    <w:rsid w:val="00996253"/>
    <w:rsid w:val="00996BCB"/>
    <w:rsid w:val="00996D8E"/>
    <w:rsid w:val="009975F5"/>
    <w:rsid w:val="009A347C"/>
    <w:rsid w:val="009B031A"/>
    <w:rsid w:val="009B0BBF"/>
    <w:rsid w:val="009B1388"/>
    <w:rsid w:val="009B13DF"/>
    <w:rsid w:val="009B1A09"/>
    <w:rsid w:val="009B1F03"/>
    <w:rsid w:val="009B27BD"/>
    <w:rsid w:val="009C26B8"/>
    <w:rsid w:val="009C301C"/>
    <w:rsid w:val="009D01CA"/>
    <w:rsid w:val="009D06AA"/>
    <w:rsid w:val="009D37A5"/>
    <w:rsid w:val="009D59A3"/>
    <w:rsid w:val="009D6B84"/>
    <w:rsid w:val="009D77B9"/>
    <w:rsid w:val="009D7F74"/>
    <w:rsid w:val="009E19E5"/>
    <w:rsid w:val="009E592D"/>
    <w:rsid w:val="009E5C01"/>
    <w:rsid w:val="009E6571"/>
    <w:rsid w:val="009E706F"/>
    <w:rsid w:val="009F1E8D"/>
    <w:rsid w:val="009F2088"/>
    <w:rsid w:val="009F6077"/>
    <w:rsid w:val="009F745F"/>
    <w:rsid w:val="00A00CA3"/>
    <w:rsid w:val="00A04A22"/>
    <w:rsid w:val="00A04FF3"/>
    <w:rsid w:val="00A05F5A"/>
    <w:rsid w:val="00A100BF"/>
    <w:rsid w:val="00A114CD"/>
    <w:rsid w:val="00A13516"/>
    <w:rsid w:val="00A170C0"/>
    <w:rsid w:val="00A173CD"/>
    <w:rsid w:val="00A17C36"/>
    <w:rsid w:val="00A20296"/>
    <w:rsid w:val="00A20366"/>
    <w:rsid w:val="00A20475"/>
    <w:rsid w:val="00A22CA7"/>
    <w:rsid w:val="00A22FFF"/>
    <w:rsid w:val="00A3468B"/>
    <w:rsid w:val="00A36701"/>
    <w:rsid w:val="00A40C91"/>
    <w:rsid w:val="00A4251F"/>
    <w:rsid w:val="00A44F0E"/>
    <w:rsid w:val="00A46C97"/>
    <w:rsid w:val="00A4787E"/>
    <w:rsid w:val="00A51663"/>
    <w:rsid w:val="00A51708"/>
    <w:rsid w:val="00A51E98"/>
    <w:rsid w:val="00A536DE"/>
    <w:rsid w:val="00A5592D"/>
    <w:rsid w:val="00A5622F"/>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45E1"/>
    <w:rsid w:val="00A94D00"/>
    <w:rsid w:val="00A96D05"/>
    <w:rsid w:val="00AA0454"/>
    <w:rsid w:val="00AA12C4"/>
    <w:rsid w:val="00AA37D7"/>
    <w:rsid w:val="00AA5383"/>
    <w:rsid w:val="00AA7009"/>
    <w:rsid w:val="00AB1F36"/>
    <w:rsid w:val="00AB5EB4"/>
    <w:rsid w:val="00AB61E3"/>
    <w:rsid w:val="00AC4FF7"/>
    <w:rsid w:val="00AC51F6"/>
    <w:rsid w:val="00AC5E08"/>
    <w:rsid w:val="00AC770D"/>
    <w:rsid w:val="00AD05EA"/>
    <w:rsid w:val="00AD22AB"/>
    <w:rsid w:val="00AD2E87"/>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B01983"/>
    <w:rsid w:val="00B02D39"/>
    <w:rsid w:val="00B067A9"/>
    <w:rsid w:val="00B07394"/>
    <w:rsid w:val="00B11FE7"/>
    <w:rsid w:val="00B147FA"/>
    <w:rsid w:val="00B15C66"/>
    <w:rsid w:val="00B17DAF"/>
    <w:rsid w:val="00B21145"/>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247"/>
    <w:rsid w:val="00B51776"/>
    <w:rsid w:val="00B5315A"/>
    <w:rsid w:val="00B535FA"/>
    <w:rsid w:val="00B53F59"/>
    <w:rsid w:val="00B5545E"/>
    <w:rsid w:val="00B5735A"/>
    <w:rsid w:val="00B61841"/>
    <w:rsid w:val="00B655D6"/>
    <w:rsid w:val="00B679C5"/>
    <w:rsid w:val="00B70B2C"/>
    <w:rsid w:val="00B70BF3"/>
    <w:rsid w:val="00B7255B"/>
    <w:rsid w:val="00B7379E"/>
    <w:rsid w:val="00B74F81"/>
    <w:rsid w:val="00B82D2F"/>
    <w:rsid w:val="00B85232"/>
    <w:rsid w:val="00B8531F"/>
    <w:rsid w:val="00B86722"/>
    <w:rsid w:val="00B90051"/>
    <w:rsid w:val="00B925A5"/>
    <w:rsid w:val="00B94E83"/>
    <w:rsid w:val="00B956B3"/>
    <w:rsid w:val="00B95931"/>
    <w:rsid w:val="00B9599C"/>
    <w:rsid w:val="00BA3E8D"/>
    <w:rsid w:val="00BA6898"/>
    <w:rsid w:val="00BB5706"/>
    <w:rsid w:val="00BB6DF1"/>
    <w:rsid w:val="00BC182F"/>
    <w:rsid w:val="00BC245A"/>
    <w:rsid w:val="00BC4392"/>
    <w:rsid w:val="00BC446C"/>
    <w:rsid w:val="00BC5823"/>
    <w:rsid w:val="00BC64AF"/>
    <w:rsid w:val="00BC728B"/>
    <w:rsid w:val="00BD0F13"/>
    <w:rsid w:val="00BD2D88"/>
    <w:rsid w:val="00BD3A7A"/>
    <w:rsid w:val="00BD4395"/>
    <w:rsid w:val="00BD439F"/>
    <w:rsid w:val="00BD4443"/>
    <w:rsid w:val="00BE016A"/>
    <w:rsid w:val="00BE7052"/>
    <w:rsid w:val="00BF0077"/>
    <w:rsid w:val="00BF0677"/>
    <w:rsid w:val="00BF37D0"/>
    <w:rsid w:val="00BF461C"/>
    <w:rsid w:val="00BF5C7A"/>
    <w:rsid w:val="00BF6A15"/>
    <w:rsid w:val="00BF77B7"/>
    <w:rsid w:val="00C02308"/>
    <w:rsid w:val="00C027A7"/>
    <w:rsid w:val="00C1626F"/>
    <w:rsid w:val="00C16AC5"/>
    <w:rsid w:val="00C2016D"/>
    <w:rsid w:val="00C21BF6"/>
    <w:rsid w:val="00C21FD1"/>
    <w:rsid w:val="00C248D3"/>
    <w:rsid w:val="00C25135"/>
    <w:rsid w:val="00C26D6B"/>
    <w:rsid w:val="00C27FC9"/>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72029"/>
    <w:rsid w:val="00C73177"/>
    <w:rsid w:val="00C73AFA"/>
    <w:rsid w:val="00C85908"/>
    <w:rsid w:val="00C9307E"/>
    <w:rsid w:val="00C9628A"/>
    <w:rsid w:val="00CA0AB0"/>
    <w:rsid w:val="00CA4FFA"/>
    <w:rsid w:val="00CB02A7"/>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E2DE6"/>
    <w:rsid w:val="00CE3747"/>
    <w:rsid w:val="00CE4A15"/>
    <w:rsid w:val="00CE5343"/>
    <w:rsid w:val="00CF11E3"/>
    <w:rsid w:val="00CF3E6C"/>
    <w:rsid w:val="00CF478B"/>
    <w:rsid w:val="00CF6659"/>
    <w:rsid w:val="00D02889"/>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1D"/>
    <w:rsid w:val="00D32749"/>
    <w:rsid w:val="00D332D4"/>
    <w:rsid w:val="00D36BA0"/>
    <w:rsid w:val="00D3766E"/>
    <w:rsid w:val="00D4578A"/>
    <w:rsid w:val="00D45B6B"/>
    <w:rsid w:val="00D46530"/>
    <w:rsid w:val="00D46ECC"/>
    <w:rsid w:val="00D47AEB"/>
    <w:rsid w:val="00D53AFF"/>
    <w:rsid w:val="00D5753E"/>
    <w:rsid w:val="00D607A4"/>
    <w:rsid w:val="00D60ACA"/>
    <w:rsid w:val="00D624E5"/>
    <w:rsid w:val="00D64FB7"/>
    <w:rsid w:val="00D672A2"/>
    <w:rsid w:val="00D74814"/>
    <w:rsid w:val="00D74997"/>
    <w:rsid w:val="00D77385"/>
    <w:rsid w:val="00D83895"/>
    <w:rsid w:val="00D86E0F"/>
    <w:rsid w:val="00D93F21"/>
    <w:rsid w:val="00D93F97"/>
    <w:rsid w:val="00D96541"/>
    <w:rsid w:val="00DA019B"/>
    <w:rsid w:val="00DA0D28"/>
    <w:rsid w:val="00DA1FF4"/>
    <w:rsid w:val="00DA5C71"/>
    <w:rsid w:val="00DA5EA8"/>
    <w:rsid w:val="00DA6D60"/>
    <w:rsid w:val="00DA703D"/>
    <w:rsid w:val="00DB021D"/>
    <w:rsid w:val="00DB1F7F"/>
    <w:rsid w:val="00DB5C3D"/>
    <w:rsid w:val="00DB5F8C"/>
    <w:rsid w:val="00DB62B2"/>
    <w:rsid w:val="00DC2BFC"/>
    <w:rsid w:val="00DC349D"/>
    <w:rsid w:val="00DC6F96"/>
    <w:rsid w:val="00DD0FC3"/>
    <w:rsid w:val="00DD1D7F"/>
    <w:rsid w:val="00DD476C"/>
    <w:rsid w:val="00DD5C32"/>
    <w:rsid w:val="00DD5C64"/>
    <w:rsid w:val="00DD7482"/>
    <w:rsid w:val="00DD7C95"/>
    <w:rsid w:val="00DE0D84"/>
    <w:rsid w:val="00DE1D4C"/>
    <w:rsid w:val="00DE23EF"/>
    <w:rsid w:val="00DE45C6"/>
    <w:rsid w:val="00DE49CE"/>
    <w:rsid w:val="00DE73D9"/>
    <w:rsid w:val="00DF25B2"/>
    <w:rsid w:val="00DF43A8"/>
    <w:rsid w:val="00E03FED"/>
    <w:rsid w:val="00E04424"/>
    <w:rsid w:val="00E04638"/>
    <w:rsid w:val="00E04EAD"/>
    <w:rsid w:val="00E05C89"/>
    <w:rsid w:val="00E076A0"/>
    <w:rsid w:val="00E11C70"/>
    <w:rsid w:val="00E1364E"/>
    <w:rsid w:val="00E1465D"/>
    <w:rsid w:val="00E176D7"/>
    <w:rsid w:val="00E20FD1"/>
    <w:rsid w:val="00E2464D"/>
    <w:rsid w:val="00E26664"/>
    <w:rsid w:val="00E317F3"/>
    <w:rsid w:val="00E33405"/>
    <w:rsid w:val="00E35587"/>
    <w:rsid w:val="00E40409"/>
    <w:rsid w:val="00E40871"/>
    <w:rsid w:val="00E41165"/>
    <w:rsid w:val="00E421EC"/>
    <w:rsid w:val="00E4360D"/>
    <w:rsid w:val="00E457FC"/>
    <w:rsid w:val="00E53B6F"/>
    <w:rsid w:val="00E54B4D"/>
    <w:rsid w:val="00E5655E"/>
    <w:rsid w:val="00E607E2"/>
    <w:rsid w:val="00E61668"/>
    <w:rsid w:val="00E622EC"/>
    <w:rsid w:val="00E641B8"/>
    <w:rsid w:val="00E64F97"/>
    <w:rsid w:val="00E7049A"/>
    <w:rsid w:val="00E72ACB"/>
    <w:rsid w:val="00E73FE5"/>
    <w:rsid w:val="00E742CE"/>
    <w:rsid w:val="00E76276"/>
    <w:rsid w:val="00E76D92"/>
    <w:rsid w:val="00E802B0"/>
    <w:rsid w:val="00E81993"/>
    <w:rsid w:val="00E81D12"/>
    <w:rsid w:val="00E8288C"/>
    <w:rsid w:val="00E835A8"/>
    <w:rsid w:val="00E855F8"/>
    <w:rsid w:val="00E92C81"/>
    <w:rsid w:val="00E948A9"/>
    <w:rsid w:val="00E9637F"/>
    <w:rsid w:val="00E9758C"/>
    <w:rsid w:val="00EA06B7"/>
    <w:rsid w:val="00EA236A"/>
    <w:rsid w:val="00EA47E8"/>
    <w:rsid w:val="00EB21A2"/>
    <w:rsid w:val="00EB3206"/>
    <w:rsid w:val="00EB35D5"/>
    <w:rsid w:val="00EB3F14"/>
    <w:rsid w:val="00EB7DF6"/>
    <w:rsid w:val="00EC1D8F"/>
    <w:rsid w:val="00EC24A9"/>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10EAD"/>
    <w:rsid w:val="00F21278"/>
    <w:rsid w:val="00F24C3C"/>
    <w:rsid w:val="00F24D68"/>
    <w:rsid w:val="00F30920"/>
    <w:rsid w:val="00F30966"/>
    <w:rsid w:val="00F312CE"/>
    <w:rsid w:val="00F322B6"/>
    <w:rsid w:val="00F35BCB"/>
    <w:rsid w:val="00F36085"/>
    <w:rsid w:val="00F37166"/>
    <w:rsid w:val="00F419F5"/>
    <w:rsid w:val="00F41C28"/>
    <w:rsid w:val="00F43A41"/>
    <w:rsid w:val="00F4490C"/>
    <w:rsid w:val="00F45C4D"/>
    <w:rsid w:val="00F46CBB"/>
    <w:rsid w:val="00F472D5"/>
    <w:rsid w:val="00F512D4"/>
    <w:rsid w:val="00F518DA"/>
    <w:rsid w:val="00F520D3"/>
    <w:rsid w:val="00F52150"/>
    <w:rsid w:val="00F52C7D"/>
    <w:rsid w:val="00F548C7"/>
    <w:rsid w:val="00F600CF"/>
    <w:rsid w:val="00F63756"/>
    <w:rsid w:val="00F670A4"/>
    <w:rsid w:val="00F77391"/>
    <w:rsid w:val="00F8032C"/>
    <w:rsid w:val="00F81EA0"/>
    <w:rsid w:val="00F845EE"/>
    <w:rsid w:val="00F8611F"/>
    <w:rsid w:val="00F864B2"/>
    <w:rsid w:val="00F90178"/>
    <w:rsid w:val="00F90637"/>
    <w:rsid w:val="00F91317"/>
    <w:rsid w:val="00F919AC"/>
    <w:rsid w:val="00F94053"/>
    <w:rsid w:val="00F956AB"/>
    <w:rsid w:val="00F95D7D"/>
    <w:rsid w:val="00F97D8F"/>
    <w:rsid w:val="00FA0467"/>
    <w:rsid w:val="00FA23B0"/>
    <w:rsid w:val="00FB06DD"/>
    <w:rsid w:val="00FB198C"/>
    <w:rsid w:val="00FB2618"/>
    <w:rsid w:val="00FC0A7C"/>
    <w:rsid w:val="00FC185E"/>
    <w:rsid w:val="00FC5474"/>
    <w:rsid w:val="00FC6CE1"/>
    <w:rsid w:val="00FD0A3E"/>
    <w:rsid w:val="00FD0C01"/>
    <w:rsid w:val="00FD2566"/>
    <w:rsid w:val="00FD3BF1"/>
    <w:rsid w:val="00FD44D6"/>
    <w:rsid w:val="00FD523B"/>
    <w:rsid w:val="00FD5954"/>
    <w:rsid w:val="00FD6C8B"/>
    <w:rsid w:val="00FE0CD5"/>
    <w:rsid w:val="00FE2BF2"/>
    <w:rsid w:val="00FE4F66"/>
    <w:rsid w:val="00FE53A0"/>
    <w:rsid w:val="00FE5E29"/>
    <w:rsid w:val="00FE64BB"/>
    <w:rsid w:val="00FE6D9F"/>
    <w:rsid w:val="00FE75EE"/>
    <w:rsid w:val="00FF075E"/>
    <w:rsid w:val="00FF2E27"/>
    <w:rsid w:val="00FF4415"/>
    <w:rsid w:val="00FF50E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1"/>
    <o:shapelayout v:ext="edit">
      <o:idmap v:ext="edit" data="2"/>
    </o:shapelayout>
  </w:shapeDefaults>
  <w:decimalSymbol w:val="."/>
  <w:listSeparator w:val=","/>
  <w14:docId w14:val="7F13B04A"/>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character" w:styleId="UnresolvedMention">
    <w:name w:val="Unresolved Mention"/>
    <w:basedOn w:val="DefaultParagraphFont"/>
    <w:uiPriority w:val="99"/>
    <w:semiHidden/>
    <w:unhideWhenUsed/>
    <w:rsid w:val="004822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procure.gov.in/cpp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santhosh.kumar@powergrid.in" TargetMode="External"/><Relationship Id="rId10" Type="http://schemas.openxmlformats.org/officeDocument/2006/relationships/hyperlink" Target="https://etender.powergrid.in"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D08EF611-6090-4A80-A5A9-FB560D1B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1958</TotalTime>
  <Pages>6</Pages>
  <Words>1723</Words>
  <Characters>9827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Santhosh Kumar A {ए. संतोष कुमार}</cp:lastModifiedBy>
  <cp:revision>219</cp:revision>
  <cp:lastPrinted>2016-05-02T06:26:00Z</cp:lastPrinted>
  <dcterms:created xsi:type="dcterms:W3CDTF">2013-07-26T05:15:00Z</dcterms:created>
  <dcterms:modified xsi:type="dcterms:W3CDTF">2023-10-13T13:54:00Z</dcterms:modified>
</cp:coreProperties>
</file>